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080E8" w14:textId="77777777" w:rsidR="00F75054" w:rsidRDefault="00F75054" w:rsidP="00F75054">
      <w:pPr>
        <w:pStyle w:val="Citationintense"/>
        <w:pBdr>
          <w:top w:val="none" w:sz="0" w:space="0" w:color="auto"/>
          <w:bottom w:val="single" w:sz="4" w:space="1" w:color="auto"/>
        </w:pBdr>
        <w:spacing w:line="276" w:lineRule="auto"/>
        <w:ind w:left="709"/>
        <w:jc w:val="left"/>
        <w:rPr>
          <w:rFonts w:ascii="Arial" w:hAnsi="Arial" w:cs="Arial"/>
          <w:b/>
          <w:bCs/>
          <w:snapToGrid w:val="0"/>
          <w:color w:val="0000FF"/>
        </w:rPr>
      </w:pPr>
    </w:p>
    <w:p w14:paraId="0A6E2FF5" w14:textId="77777777" w:rsidR="00F75054" w:rsidRDefault="00F75054" w:rsidP="00F75054">
      <w:pPr>
        <w:pStyle w:val="Citationintense"/>
        <w:pBdr>
          <w:top w:val="none" w:sz="0" w:space="0" w:color="auto"/>
          <w:bottom w:val="single" w:sz="4" w:space="1" w:color="auto"/>
        </w:pBdr>
        <w:spacing w:line="276" w:lineRule="auto"/>
        <w:ind w:left="709"/>
        <w:jc w:val="left"/>
        <w:rPr>
          <w:rFonts w:ascii="Arial" w:hAnsi="Arial" w:cs="Arial"/>
          <w:b/>
          <w:snapToGrid w:val="0"/>
          <w:color w:val="0000FF"/>
        </w:rPr>
      </w:pPr>
      <w:r>
        <w:rPr>
          <w:rFonts w:ascii="Arial" w:hAnsi="Arial" w:cs="Arial"/>
          <w:b/>
          <w:bCs/>
          <w:snapToGrid w:val="0"/>
          <w:color w:val="0000FF"/>
        </w:rPr>
        <w:t>Mutation Interdiocésaine</w:t>
      </w:r>
      <w:r>
        <w:rPr>
          <w:rFonts w:ascii="Arial" w:hAnsi="Arial" w:cs="Arial"/>
          <w:b/>
          <w:snapToGrid w:val="0"/>
          <w:color w:val="0000FF"/>
        </w:rPr>
        <w:t xml:space="preserve"> – Procédure</w:t>
      </w:r>
    </w:p>
    <w:p w14:paraId="40327E3B" w14:textId="77777777" w:rsidR="00F75054" w:rsidRPr="00113F29" w:rsidRDefault="00F75054" w:rsidP="00F75054"/>
    <w:p w14:paraId="6C21680F" w14:textId="77777777" w:rsidR="00F75054" w:rsidRDefault="00F75054" w:rsidP="00F75054">
      <w:pPr>
        <w:tabs>
          <w:tab w:val="left" w:pos="567"/>
        </w:tabs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Pr="004E7B00">
        <w:rPr>
          <w:rFonts w:ascii="Calibri" w:hAnsi="Calibri"/>
          <w:b/>
          <w:sz w:val="22"/>
          <w:szCs w:val="22"/>
        </w:rPr>
        <w:t>Vous êtes enseignant titulaire en Loire-Atlantique et souhaitez muter dans un autre diocèse</w:t>
      </w:r>
      <w:r w:rsidR="0039146E">
        <w:rPr>
          <w:rFonts w:ascii="Calibri" w:hAnsi="Calibri"/>
          <w:b/>
          <w:sz w:val="22"/>
          <w:szCs w:val="22"/>
        </w:rPr>
        <w:t>.</w:t>
      </w:r>
    </w:p>
    <w:p w14:paraId="58A2045A" w14:textId="77777777" w:rsidR="00F75054" w:rsidRDefault="00F75054" w:rsidP="00F75054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5A8DE91B" w14:textId="77777777" w:rsidR="00F75054" w:rsidRDefault="00F75054" w:rsidP="00F75054">
      <w:pPr>
        <w:spacing w:line="276" w:lineRule="auto"/>
        <w:ind w:left="851"/>
        <w:jc w:val="center"/>
        <w:rPr>
          <w:rFonts w:ascii="Calibri" w:hAnsi="Calibri"/>
          <w:b/>
          <w:sz w:val="22"/>
          <w:szCs w:val="22"/>
        </w:rPr>
      </w:pPr>
    </w:p>
    <w:p w14:paraId="113486AE" w14:textId="3DC2511F" w:rsidR="00F75054" w:rsidRPr="00F75054" w:rsidRDefault="00F75054" w:rsidP="00F75054">
      <w:pPr>
        <w:numPr>
          <w:ilvl w:val="0"/>
          <w:numId w:val="1"/>
        </w:numPr>
        <w:spacing w:line="276" w:lineRule="auto"/>
        <w:ind w:left="709" w:right="565" w:hanging="284"/>
        <w:jc w:val="both"/>
        <w:rPr>
          <w:rFonts w:ascii="Calibri" w:hAnsi="Calibri"/>
          <w:b/>
          <w:sz w:val="22"/>
          <w:szCs w:val="22"/>
        </w:rPr>
      </w:pPr>
      <w:r w:rsidRPr="00F75054">
        <w:rPr>
          <w:rFonts w:ascii="Calibri" w:hAnsi="Calibri"/>
          <w:sz w:val="22"/>
          <w:szCs w:val="22"/>
        </w:rPr>
        <w:t>Vou</w:t>
      </w:r>
      <w:r w:rsidRPr="001B5EF5">
        <w:rPr>
          <w:rFonts w:ascii="Calibri" w:hAnsi="Calibri"/>
          <w:sz w:val="22"/>
          <w:szCs w:val="22"/>
        </w:rPr>
        <w:t xml:space="preserve">s complétez </w:t>
      </w:r>
      <w:r w:rsidR="0039146E">
        <w:rPr>
          <w:rFonts w:ascii="Calibri" w:hAnsi="Calibri"/>
          <w:sz w:val="22"/>
          <w:szCs w:val="22"/>
        </w:rPr>
        <w:t xml:space="preserve">la </w:t>
      </w:r>
      <w:r w:rsidRPr="001B5EF5">
        <w:rPr>
          <w:rFonts w:ascii="Calibri" w:hAnsi="Calibri"/>
          <w:b/>
          <w:i/>
          <w:sz w:val="22"/>
          <w:szCs w:val="22"/>
        </w:rPr>
        <w:t>fiche de demande de mutation interdiocésaine</w:t>
      </w:r>
      <w:r w:rsidRPr="001B5EF5">
        <w:rPr>
          <w:rFonts w:ascii="Calibri" w:hAnsi="Calibri"/>
          <w:sz w:val="22"/>
          <w:szCs w:val="22"/>
        </w:rPr>
        <w:t xml:space="preserve"> </w:t>
      </w:r>
      <w:r w:rsidR="0039146E">
        <w:rPr>
          <w:rFonts w:ascii="Calibri" w:hAnsi="Calibri"/>
          <w:sz w:val="22"/>
          <w:szCs w:val="22"/>
        </w:rPr>
        <w:t xml:space="preserve">(document unique national) </w:t>
      </w:r>
      <w:r w:rsidRPr="001B5EF5">
        <w:rPr>
          <w:rFonts w:ascii="Calibri" w:hAnsi="Calibri"/>
          <w:sz w:val="22"/>
          <w:szCs w:val="22"/>
        </w:rPr>
        <w:t xml:space="preserve">en l’accompagnant de pièces justificatives si besoin. Vous l’adressez au Président de la CDE 44 au plus tard le </w:t>
      </w:r>
      <w:r w:rsidR="009817D5">
        <w:rPr>
          <w:rFonts w:ascii="Calibri" w:hAnsi="Calibri"/>
          <w:b/>
          <w:color w:val="0000CC"/>
          <w:sz w:val="22"/>
          <w:szCs w:val="22"/>
        </w:rPr>
        <w:t>25 janvier 202</w:t>
      </w:r>
      <w:r w:rsidR="00680F04">
        <w:rPr>
          <w:rFonts w:ascii="Calibri" w:hAnsi="Calibri"/>
          <w:b/>
          <w:color w:val="0000CC"/>
          <w:sz w:val="22"/>
          <w:szCs w:val="22"/>
        </w:rPr>
        <w:t>5</w:t>
      </w:r>
      <w:r w:rsidRPr="00F75054">
        <w:rPr>
          <w:rFonts w:ascii="Calibri" w:hAnsi="Calibri"/>
          <w:sz w:val="22"/>
          <w:szCs w:val="22"/>
        </w:rPr>
        <w:t>.</w:t>
      </w:r>
    </w:p>
    <w:p w14:paraId="271F7AD5" w14:textId="77777777" w:rsidR="00F75054" w:rsidRPr="001B5EF5" w:rsidRDefault="00F75054" w:rsidP="00F75054">
      <w:pPr>
        <w:spacing w:line="276" w:lineRule="auto"/>
        <w:ind w:left="709" w:right="565" w:hanging="284"/>
        <w:jc w:val="both"/>
        <w:rPr>
          <w:rFonts w:ascii="Calibri" w:hAnsi="Calibri"/>
          <w:b/>
          <w:sz w:val="22"/>
          <w:szCs w:val="22"/>
        </w:rPr>
      </w:pPr>
    </w:p>
    <w:p w14:paraId="7DB80B00" w14:textId="5B0FFC3A" w:rsidR="00F75054" w:rsidRDefault="00F75054" w:rsidP="00F75054">
      <w:pPr>
        <w:numPr>
          <w:ilvl w:val="0"/>
          <w:numId w:val="1"/>
        </w:numPr>
        <w:ind w:left="709" w:right="565" w:hanging="284"/>
        <w:jc w:val="both"/>
        <w:rPr>
          <w:rFonts w:ascii="Calibri" w:hAnsi="Calibri"/>
          <w:sz w:val="22"/>
          <w:szCs w:val="22"/>
        </w:rPr>
      </w:pPr>
      <w:r w:rsidRPr="004E7B00">
        <w:rPr>
          <w:rFonts w:ascii="Calibri" w:hAnsi="Calibri"/>
          <w:sz w:val="22"/>
          <w:szCs w:val="22"/>
        </w:rPr>
        <w:t xml:space="preserve">A réception de votre dossier complet, la DDEC 44 transmet </w:t>
      </w:r>
      <w:r w:rsidR="003A1B4C">
        <w:rPr>
          <w:rFonts w:ascii="Calibri" w:hAnsi="Calibri"/>
          <w:sz w:val="22"/>
          <w:szCs w:val="22"/>
        </w:rPr>
        <w:t>votre</w:t>
      </w:r>
      <w:r w:rsidRPr="004E7B00">
        <w:rPr>
          <w:rFonts w:ascii="Calibri" w:hAnsi="Calibri"/>
          <w:sz w:val="22"/>
          <w:szCs w:val="22"/>
        </w:rPr>
        <w:t xml:space="preserve"> fiche au Président de la CDE </w:t>
      </w:r>
      <w:r>
        <w:rPr>
          <w:rFonts w:ascii="Calibri" w:hAnsi="Calibri"/>
          <w:sz w:val="22"/>
          <w:szCs w:val="22"/>
        </w:rPr>
        <w:t xml:space="preserve">du ou </w:t>
      </w:r>
      <w:r w:rsidRPr="004E7B00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>es</w:t>
      </w:r>
      <w:r w:rsidRPr="004E7B00">
        <w:rPr>
          <w:rFonts w:ascii="Calibri" w:hAnsi="Calibri"/>
          <w:sz w:val="22"/>
          <w:szCs w:val="22"/>
        </w:rPr>
        <w:t xml:space="preserve"> diocèse</w:t>
      </w:r>
      <w:r>
        <w:rPr>
          <w:rFonts w:ascii="Calibri" w:hAnsi="Calibri"/>
          <w:sz w:val="22"/>
          <w:szCs w:val="22"/>
        </w:rPr>
        <w:t>s</w:t>
      </w:r>
      <w:r w:rsidRPr="004E7B00">
        <w:rPr>
          <w:rFonts w:ascii="Calibri" w:hAnsi="Calibri"/>
          <w:sz w:val="22"/>
          <w:szCs w:val="22"/>
        </w:rPr>
        <w:t xml:space="preserve"> sollicité</w:t>
      </w:r>
      <w:r>
        <w:rPr>
          <w:rFonts w:ascii="Calibri" w:hAnsi="Calibri"/>
          <w:sz w:val="22"/>
          <w:szCs w:val="22"/>
        </w:rPr>
        <w:t xml:space="preserve">s au plus tard </w:t>
      </w:r>
      <w:r w:rsidRPr="004E7B00">
        <w:rPr>
          <w:rFonts w:ascii="Calibri" w:hAnsi="Calibri"/>
          <w:sz w:val="22"/>
          <w:szCs w:val="22"/>
        </w:rPr>
        <w:t xml:space="preserve">le </w:t>
      </w:r>
      <w:r w:rsidRPr="004E7B00">
        <w:rPr>
          <w:rFonts w:ascii="Calibri" w:hAnsi="Calibri"/>
          <w:b/>
          <w:sz w:val="22"/>
          <w:szCs w:val="22"/>
        </w:rPr>
        <w:t>31 janvier</w:t>
      </w:r>
      <w:r w:rsidRPr="004E7B00">
        <w:rPr>
          <w:rFonts w:ascii="Calibri" w:hAnsi="Calibri"/>
          <w:sz w:val="22"/>
          <w:szCs w:val="22"/>
        </w:rPr>
        <w:t>.</w:t>
      </w:r>
    </w:p>
    <w:p w14:paraId="188B0619" w14:textId="77777777" w:rsidR="00F75054" w:rsidRPr="004E7B00" w:rsidRDefault="00F75054" w:rsidP="00F75054">
      <w:pPr>
        <w:ind w:left="709" w:right="565" w:hanging="284"/>
        <w:jc w:val="both"/>
        <w:rPr>
          <w:rFonts w:ascii="Calibri" w:hAnsi="Calibri"/>
          <w:sz w:val="22"/>
          <w:szCs w:val="22"/>
        </w:rPr>
      </w:pPr>
    </w:p>
    <w:p w14:paraId="2875B3BE" w14:textId="77777777" w:rsidR="00F75054" w:rsidRPr="00925FB6" w:rsidRDefault="00F75054" w:rsidP="00F75054">
      <w:pPr>
        <w:numPr>
          <w:ilvl w:val="0"/>
          <w:numId w:val="1"/>
        </w:numPr>
        <w:spacing w:line="276" w:lineRule="auto"/>
        <w:ind w:left="709" w:right="565" w:hanging="284"/>
        <w:jc w:val="both"/>
        <w:rPr>
          <w:rFonts w:ascii="Calibri" w:hAnsi="Calibri"/>
          <w:b/>
          <w:sz w:val="22"/>
          <w:szCs w:val="22"/>
        </w:rPr>
      </w:pPr>
      <w:r w:rsidRPr="004E7B00">
        <w:rPr>
          <w:rFonts w:ascii="Calibri" w:hAnsi="Calibri"/>
          <w:sz w:val="22"/>
          <w:szCs w:val="22"/>
        </w:rPr>
        <w:t>A réception de votre dossier, la CDE du diocèse sollicité vous communique tous les documents nécessaires pour participer au Mouvement interdiocésain.</w:t>
      </w:r>
    </w:p>
    <w:p w14:paraId="467D3E83" w14:textId="77777777" w:rsidR="00F75054" w:rsidRPr="001B5EF5" w:rsidRDefault="00F75054" w:rsidP="00F75054">
      <w:pPr>
        <w:spacing w:line="276" w:lineRule="auto"/>
        <w:ind w:left="709" w:right="565" w:hanging="284"/>
        <w:jc w:val="both"/>
        <w:rPr>
          <w:rFonts w:ascii="Calibri" w:hAnsi="Calibri"/>
          <w:b/>
          <w:sz w:val="22"/>
          <w:szCs w:val="22"/>
        </w:rPr>
      </w:pPr>
    </w:p>
    <w:p w14:paraId="4DD41429" w14:textId="77777777" w:rsidR="00F75054" w:rsidRDefault="00F75054" w:rsidP="00F75054">
      <w:pPr>
        <w:numPr>
          <w:ilvl w:val="0"/>
          <w:numId w:val="1"/>
        </w:numPr>
        <w:ind w:left="709" w:right="565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l’issue de l’examen des demandes de mutation, le Président de la CDE sollicité informe le Président de la CDE d’origine sur la possibilité de donner suite ou non à la demande de mutation. </w:t>
      </w:r>
      <w:r w:rsidRPr="004E7B00">
        <w:rPr>
          <w:rFonts w:ascii="Calibri" w:hAnsi="Calibri"/>
          <w:sz w:val="22"/>
          <w:szCs w:val="22"/>
        </w:rPr>
        <w:t>Si la réponse vous a été directement notifiée, vous en informez le Président de la CDE 44 (favorable, défavorable, en attente)</w:t>
      </w:r>
    </w:p>
    <w:p w14:paraId="5C164A4D" w14:textId="77777777" w:rsidR="00F75054" w:rsidRPr="004E7B00" w:rsidRDefault="00F75054" w:rsidP="00F75054">
      <w:pPr>
        <w:ind w:left="709" w:right="565" w:hanging="284"/>
        <w:jc w:val="both"/>
        <w:rPr>
          <w:rFonts w:ascii="Calibri" w:hAnsi="Calibri"/>
          <w:sz w:val="22"/>
          <w:szCs w:val="22"/>
        </w:rPr>
      </w:pPr>
    </w:p>
    <w:p w14:paraId="5E2D4AE8" w14:textId="77777777" w:rsidR="00F75054" w:rsidRPr="004E7B00" w:rsidRDefault="00F75054" w:rsidP="00F75054">
      <w:pPr>
        <w:numPr>
          <w:ilvl w:val="0"/>
          <w:numId w:val="1"/>
        </w:numPr>
        <w:spacing w:line="276" w:lineRule="auto"/>
        <w:ind w:left="709" w:right="565" w:hanging="284"/>
        <w:jc w:val="both"/>
        <w:rPr>
          <w:rFonts w:ascii="Calibri" w:hAnsi="Calibri"/>
          <w:b/>
          <w:sz w:val="22"/>
          <w:szCs w:val="22"/>
        </w:rPr>
      </w:pPr>
      <w:r w:rsidRPr="004E7B00">
        <w:rPr>
          <w:rFonts w:ascii="Calibri" w:hAnsi="Calibri"/>
          <w:sz w:val="22"/>
          <w:szCs w:val="22"/>
        </w:rPr>
        <w:t>En cas de réponse défavorable aboutissant à une mise en disponibilité, vous en informez le Président de la CDE 44.</w:t>
      </w:r>
    </w:p>
    <w:p w14:paraId="0A9F8572" w14:textId="77777777" w:rsidR="00F75054" w:rsidRPr="004E7B00" w:rsidRDefault="00F75054" w:rsidP="00F75054">
      <w:pPr>
        <w:ind w:left="709" w:right="565" w:hanging="284"/>
        <w:rPr>
          <w:rFonts w:ascii="Calibri" w:hAnsi="Calibri"/>
          <w:sz w:val="10"/>
          <w:szCs w:val="10"/>
        </w:rPr>
      </w:pPr>
    </w:p>
    <w:p w14:paraId="24CF0DC1" w14:textId="77777777" w:rsidR="00F75054" w:rsidRDefault="00F75054" w:rsidP="00F75054">
      <w:pPr>
        <w:tabs>
          <w:tab w:val="left" w:pos="2835"/>
        </w:tabs>
        <w:rPr>
          <w:rFonts w:ascii="Calibri" w:hAnsi="Calibri"/>
          <w:sz w:val="22"/>
          <w:szCs w:val="22"/>
        </w:rPr>
      </w:pPr>
    </w:p>
    <w:p w14:paraId="364F6674" w14:textId="77777777" w:rsidR="00F75054" w:rsidRPr="004E7B00" w:rsidRDefault="00F75054" w:rsidP="00F75054">
      <w:pPr>
        <w:tabs>
          <w:tab w:val="left" w:pos="2835"/>
        </w:tabs>
        <w:rPr>
          <w:rFonts w:ascii="Calibri" w:hAnsi="Calibri"/>
          <w:sz w:val="22"/>
          <w:szCs w:val="22"/>
        </w:rPr>
      </w:pPr>
    </w:p>
    <w:p w14:paraId="1F1A329B" w14:textId="77777777" w:rsidR="00F75054" w:rsidRPr="00220502" w:rsidRDefault="00F75054" w:rsidP="00F75054">
      <w:pPr>
        <w:tabs>
          <w:tab w:val="left" w:pos="1701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220502">
        <w:rPr>
          <w:rFonts w:ascii="Calibri" w:hAnsi="Calibri"/>
          <w:b/>
          <w:sz w:val="22"/>
          <w:szCs w:val="22"/>
        </w:rPr>
        <w:t xml:space="preserve">Courrier ou mail à adresser à : </w:t>
      </w:r>
    </w:p>
    <w:p w14:paraId="4B141C34" w14:textId="77777777" w:rsidR="00F75054" w:rsidRDefault="00F75054" w:rsidP="00F75054">
      <w:pPr>
        <w:tabs>
          <w:tab w:val="left" w:pos="1701"/>
        </w:tabs>
        <w:rPr>
          <w:rFonts w:ascii="Calibri" w:hAnsi="Calibri"/>
          <w:sz w:val="22"/>
          <w:szCs w:val="22"/>
        </w:rPr>
      </w:pPr>
      <w:r w:rsidRPr="004E7B00">
        <w:rPr>
          <w:rFonts w:ascii="Calibri" w:hAnsi="Calibri"/>
          <w:sz w:val="22"/>
          <w:szCs w:val="22"/>
        </w:rPr>
        <w:tab/>
      </w:r>
    </w:p>
    <w:p w14:paraId="5D8AE40F" w14:textId="77777777" w:rsidR="00F75054" w:rsidRDefault="00F75054" w:rsidP="00F75054">
      <w:pPr>
        <w:tabs>
          <w:tab w:val="left" w:pos="170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4E7B00">
        <w:rPr>
          <w:rFonts w:ascii="Calibri" w:hAnsi="Calibri"/>
          <w:sz w:val="22"/>
          <w:szCs w:val="22"/>
        </w:rPr>
        <w:t>CDE 1</w:t>
      </w:r>
      <w:r w:rsidRPr="004E7B00">
        <w:rPr>
          <w:rFonts w:ascii="Calibri" w:hAnsi="Calibri"/>
          <w:sz w:val="22"/>
          <w:szCs w:val="22"/>
          <w:vertAlign w:val="superscript"/>
        </w:rPr>
        <w:t>er</w:t>
      </w:r>
      <w:r w:rsidRPr="004E7B00">
        <w:rPr>
          <w:rFonts w:ascii="Calibri" w:hAnsi="Calibri"/>
          <w:sz w:val="22"/>
          <w:szCs w:val="22"/>
        </w:rPr>
        <w:t xml:space="preserve"> degré – Annie Lefort</w:t>
      </w:r>
      <w:r>
        <w:rPr>
          <w:rFonts w:ascii="Calibri" w:hAnsi="Calibri"/>
          <w:sz w:val="22"/>
          <w:szCs w:val="22"/>
        </w:rPr>
        <w:t xml:space="preserve"> </w:t>
      </w:r>
      <w:r w:rsidRPr="004E7B00">
        <w:rPr>
          <w:rFonts w:ascii="Calibri" w:hAnsi="Calibri"/>
          <w:sz w:val="22"/>
          <w:szCs w:val="22"/>
        </w:rPr>
        <w:tab/>
      </w:r>
      <w:hyperlink r:id="rId7" w:history="1">
        <w:r w:rsidRPr="004E7B00">
          <w:rPr>
            <w:rStyle w:val="Lienhypertexte"/>
            <w:rFonts w:ascii="Calibri" w:hAnsi="Calibri"/>
            <w:sz w:val="22"/>
            <w:szCs w:val="22"/>
          </w:rPr>
          <w:t>alefort@ec44.fr</w:t>
        </w:r>
      </w:hyperlink>
    </w:p>
    <w:p w14:paraId="345C063E" w14:textId="77777777" w:rsidR="00F75054" w:rsidRDefault="00F75054" w:rsidP="00F75054">
      <w:pPr>
        <w:tabs>
          <w:tab w:val="left" w:pos="170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4E7B00">
        <w:rPr>
          <w:rFonts w:ascii="Calibri" w:hAnsi="Calibri"/>
          <w:sz w:val="22"/>
          <w:szCs w:val="22"/>
        </w:rPr>
        <w:t>DDEC – Centre Ozanam</w:t>
      </w:r>
      <w:r>
        <w:rPr>
          <w:rFonts w:ascii="Calibri" w:hAnsi="Calibri"/>
          <w:sz w:val="22"/>
          <w:szCs w:val="22"/>
        </w:rPr>
        <w:t xml:space="preserve">   </w:t>
      </w:r>
    </w:p>
    <w:p w14:paraId="4968367D" w14:textId="77777777" w:rsidR="00F75054" w:rsidRDefault="00F75054" w:rsidP="00F75054">
      <w:pPr>
        <w:tabs>
          <w:tab w:val="left" w:pos="170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4E7B00">
        <w:rPr>
          <w:rFonts w:ascii="Calibri" w:hAnsi="Calibri"/>
          <w:sz w:val="22"/>
          <w:szCs w:val="22"/>
        </w:rPr>
        <w:t>BP</w:t>
      </w:r>
      <w:r>
        <w:rPr>
          <w:rFonts w:ascii="Calibri" w:hAnsi="Calibri"/>
          <w:sz w:val="22"/>
          <w:szCs w:val="22"/>
        </w:rPr>
        <w:t xml:space="preserve"> </w:t>
      </w:r>
      <w:r w:rsidRPr="004E7B00">
        <w:rPr>
          <w:rFonts w:ascii="Calibri" w:hAnsi="Calibri"/>
          <w:sz w:val="22"/>
          <w:szCs w:val="22"/>
        </w:rPr>
        <w:t>44104</w:t>
      </w:r>
      <w:r>
        <w:rPr>
          <w:rFonts w:ascii="Calibri" w:hAnsi="Calibri"/>
          <w:sz w:val="22"/>
          <w:szCs w:val="22"/>
        </w:rPr>
        <w:t xml:space="preserve">    </w:t>
      </w:r>
    </w:p>
    <w:p w14:paraId="3DFF3B91" w14:textId="77777777" w:rsidR="00F75054" w:rsidRDefault="00F75054" w:rsidP="00F75054">
      <w:pPr>
        <w:tabs>
          <w:tab w:val="left" w:pos="170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4E7B00">
        <w:rPr>
          <w:rFonts w:ascii="Calibri" w:hAnsi="Calibri"/>
          <w:sz w:val="22"/>
          <w:szCs w:val="22"/>
        </w:rPr>
        <w:t>44041 NANTES cedex 1</w:t>
      </w:r>
    </w:p>
    <w:p w14:paraId="039D0192" w14:textId="77777777" w:rsidR="00A00B61" w:rsidRDefault="00A00B61"/>
    <w:sectPr w:rsidR="00A00B61" w:rsidSect="00F75054">
      <w:footerReference w:type="first" r:id="rId8"/>
      <w:pgSz w:w="11906" w:h="16838" w:code="9"/>
      <w:pgMar w:top="567" w:right="1134" w:bottom="340" w:left="851" w:header="567" w:footer="170" w:gutter="0"/>
      <w:paperSrc w:first="1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25AA5" w14:textId="77777777" w:rsidR="009A00A6" w:rsidRDefault="00F73483">
      <w:r>
        <w:separator/>
      </w:r>
    </w:p>
  </w:endnote>
  <w:endnote w:type="continuationSeparator" w:id="0">
    <w:p w14:paraId="604FA33B" w14:textId="77777777" w:rsidR="009A00A6" w:rsidRDefault="00F7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8A7C5" w14:textId="77777777" w:rsidR="00D10CBD" w:rsidRDefault="00D10CBD">
    <w:pPr>
      <w:pStyle w:val="Pieddepage"/>
      <w:ind w:right="-1573"/>
      <w:jc w:val="right"/>
      <w:rPr>
        <w:rFonts w:ascii="Abadi MT Condensed Light" w:hAnsi="Abadi MT Condensed Light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1F3FD" w14:textId="77777777" w:rsidR="009A00A6" w:rsidRDefault="00F73483">
      <w:r>
        <w:separator/>
      </w:r>
    </w:p>
  </w:footnote>
  <w:footnote w:type="continuationSeparator" w:id="0">
    <w:p w14:paraId="530947E8" w14:textId="77777777" w:rsidR="009A00A6" w:rsidRDefault="00F73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0759D"/>
    <w:multiLevelType w:val="hybridMultilevel"/>
    <w:tmpl w:val="AE3A808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401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54"/>
    <w:rsid w:val="0039146E"/>
    <w:rsid w:val="003A1B4C"/>
    <w:rsid w:val="00584654"/>
    <w:rsid w:val="00680F04"/>
    <w:rsid w:val="009817D5"/>
    <w:rsid w:val="009A00A6"/>
    <w:rsid w:val="009C6037"/>
    <w:rsid w:val="00A00B61"/>
    <w:rsid w:val="00D10CBD"/>
    <w:rsid w:val="00E938D9"/>
    <w:rsid w:val="00F73483"/>
    <w:rsid w:val="00F7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0DA4"/>
  <w15:chartTrackingRefBased/>
  <w15:docId w15:val="{EA77DC35-C7B3-4E63-8180-DE7118A1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75054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F7505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F7505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505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5054"/>
    <w:rPr>
      <w:rFonts w:ascii="Times New Roman" w:eastAsia="Times New Roman" w:hAnsi="Times New Roman" w:cs="Times New Roman"/>
      <w:i/>
      <w:iCs/>
      <w:color w:val="5B9BD5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efort@ec44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LEFORT</dc:creator>
  <cp:keywords/>
  <dc:description/>
  <cp:lastModifiedBy>Annie Lefort</cp:lastModifiedBy>
  <cp:revision>6</cp:revision>
  <dcterms:created xsi:type="dcterms:W3CDTF">2020-10-06T07:10:00Z</dcterms:created>
  <dcterms:modified xsi:type="dcterms:W3CDTF">2024-12-11T14:02:00Z</dcterms:modified>
</cp:coreProperties>
</file>