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11BC" w14:textId="76DB509C" w:rsidR="007905CF" w:rsidRPr="00B85586" w:rsidRDefault="007905CF" w:rsidP="00AB4747">
      <w:pPr>
        <w:spacing w:before="240"/>
        <w:ind w:left="142"/>
        <w:jc w:val="center"/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</w:pPr>
      <w:r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t>R</w:t>
      </w:r>
      <w:r w:rsidR="003E4618"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t>ep</w:t>
      </w:r>
      <w:r w:rsidR="003E4618" w:rsidRPr="00B85586">
        <w:rPr>
          <w:rFonts w:ascii="Avant que..." w:eastAsia="210 Timeline R" w:hAnsi="Avant que..." w:cs="Cambria"/>
          <w:b/>
          <w:bCs/>
          <w:color w:val="31849B" w:themeColor="accent5" w:themeShade="BF"/>
          <w:sz w:val="28"/>
          <w:szCs w:val="24"/>
        </w:rPr>
        <w:t>è</w:t>
      </w:r>
      <w:r w:rsidR="003E4618"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t>res pour vivre une c</w:t>
      </w:r>
      <w:r w:rsidR="003E4618" w:rsidRPr="00B85586">
        <w:rPr>
          <w:rFonts w:ascii="Avant que..." w:eastAsia="210 Timeline R" w:hAnsi="Avant que..." w:cs="Cambria"/>
          <w:b/>
          <w:bCs/>
          <w:color w:val="31849B" w:themeColor="accent5" w:themeShade="BF"/>
          <w:sz w:val="28"/>
          <w:szCs w:val="24"/>
        </w:rPr>
        <w:t>é</w:t>
      </w:r>
      <w:r w:rsidR="003E4618"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t>l</w:t>
      </w:r>
      <w:r w:rsidR="003E4618" w:rsidRPr="00B85586">
        <w:rPr>
          <w:rFonts w:ascii="Avant que..." w:eastAsia="210 Timeline R" w:hAnsi="Avant que..." w:cs="Cambria"/>
          <w:b/>
          <w:bCs/>
          <w:color w:val="31849B" w:themeColor="accent5" w:themeShade="BF"/>
          <w:sz w:val="28"/>
          <w:szCs w:val="24"/>
        </w:rPr>
        <w:t>é</w:t>
      </w:r>
      <w:r w:rsidR="003E4618"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t>bration de la Parole</w:t>
      </w:r>
      <w:bookmarkStart w:id="0" w:name="_GoBack"/>
      <w:bookmarkEnd w:id="0"/>
      <w:r w:rsidR="00BA34DF" w:rsidRPr="00B85586">
        <w:rPr>
          <w:rFonts w:ascii="Avant que..." w:eastAsia="210 Timeline R" w:hAnsi="Avant que..." w:cstheme="minorHAnsi"/>
          <w:b/>
          <w:bCs/>
          <w:color w:val="31849B" w:themeColor="accent5" w:themeShade="BF"/>
          <w:sz w:val="28"/>
          <w:szCs w:val="24"/>
        </w:rPr>
        <w:br/>
      </w:r>
    </w:p>
    <w:p w14:paraId="5EF3D4A8" w14:textId="77777777" w:rsidR="00633C03" w:rsidRDefault="0036468D" w:rsidP="00B85586">
      <w:pPr>
        <w:jc w:val="center"/>
        <w:rPr>
          <w:rFonts w:ascii="Calibri Light" w:hAnsi="Calibri Light" w:cs="Calibri Light"/>
          <w:color w:val="000000" w:themeColor="text1"/>
          <w:sz w:val="28"/>
          <w:szCs w:val="32"/>
        </w:rPr>
      </w:pPr>
      <w:r w:rsidRPr="00B85586">
        <w:rPr>
          <w:rFonts w:ascii="Calibri Light" w:hAnsi="Calibri Light" w:cs="Calibri Light"/>
          <w:color w:val="000000" w:themeColor="text1"/>
          <w:sz w:val="28"/>
          <w:szCs w:val="32"/>
        </w:rPr>
        <w:t>Pour une célébration qui prend en compte</w:t>
      </w:r>
      <w:r w:rsidR="00B85586" w:rsidRPr="00B85586">
        <w:rPr>
          <w:rFonts w:ascii="Calibri Light" w:hAnsi="Calibri Light" w:cs="Calibri Light"/>
          <w:color w:val="000000" w:themeColor="text1"/>
          <w:sz w:val="28"/>
          <w:szCs w:val="32"/>
        </w:rPr>
        <w:t xml:space="preserve"> </w:t>
      </w:r>
      <w:r w:rsidR="00633C03">
        <w:rPr>
          <w:rFonts w:ascii="Calibri Light" w:hAnsi="Calibri Light" w:cs="Calibri Light"/>
          <w:color w:val="000000" w:themeColor="text1"/>
          <w:sz w:val="28"/>
          <w:szCs w:val="32"/>
        </w:rPr>
        <w:t>le temps liturgique</w:t>
      </w:r>
    </w:p>
    <w:p w14:paraId="61A3EC73" w14:textId="4B321369" w:rsidR="0036468D" w:rsidRPr="00B85586" w:rsidRDefault="0036468D" w:rsidP="00B85586">
      <w:pPr>
        <w:jc w:val="center"/>
        <w:rPr>
          <w:rFonts w:ascii="Calibri Light" w:hAnsi="Calibri Light" w:cs="Calibri Light"/>
          <w:color w:val="000000" w:themeColor="text1"/>
          <w:sz w:val="28"/>
          <w:szCs w:val="32"/>
        </w:rPr>
      </w:pPr>
      <w:proofErr w:type="gramStart"/>
      <w:r w:rsidRPr="00B85586">
        <w:rPr>
          <w:rFonts w:ascii="Calibri Light" w:hAnsi="Calibri Light" w:cs="Calibri Light"/>
          <w:color w:val="000000" w:themeColor="text1"/>
          <w:sz w:val="28"/>
          <w:szCs w:val="32"/>
        </w:rPr>
        <w:t>en</w:t>
      </w:r>
      <w:proofErr w:type="gramEnd"/>
      <w:r w:rsidRPr="00B85586">
        <w:rPr>
          <w:rFonts w:ascii="Calibri Light" w:hAnsi="Calibri Light" w:cs="Calibri Light"/>
          <w:color w:val="000000" w:themeColor="text1"/>
          <w:sz w:val="28"/>
          <w:szCs w:val="32"/>
        </w:rPr>
        <w:t xml:space="preserve"> lien avec ce qui est vécu dans l’établissement</w:t>
      </w:r>
    </w:p>
    <w:p w14:paraId="68B2DE0D" w14:textId="77777777" w:rsidR="007905CF" w:rsidRPr="007905CF" w:rsidRDefault="007905CF" w:rsidP="007905CF">
      <w:pPr>
        <w:jc w:val="center"/>
        <w:rPr>
          <w:rFonts w:ascii="Calibri Light" w:hAnsi="Calibri Light" w:cs="Calibri Light"/>
          <w:bCs/>
          <w:sz w:val="32"/>
          <w:szCs w:val="32"/>
          <w:u w:val="single"/>
        </w:rPr>
      </w:pPr>
    </w:p>
    <w:p w14:paraId="30FD969A" w14:textId="77777777" w:rsidR="003E4618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A</w:t>
      </w:r>
      <w:r w:rsidR="00D742F3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nticiper la préparation de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la célébration avec le prêtre.</w:t>
      </w:r>
    </w:p>
    <w:p w14:paraId="0B8771C8" w14:textId="77777777" w:rsidR="003E4618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R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éserver 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l’église 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assez longtemps à l’avance, si nécessaire.</w:t>
      </w:r>
    </w:p>
    <w:p w14:paraId="6624C558" w14:textId="77777777" w:rsidR="00062176" w:rsidRPr="004A0E7E" w:rsidRDefault="00062176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Rédiger le déroulement de la célébration</w:t>
      </w:r>
      <w:r w:rsidR="009311D4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en le complétant avec les noms des personnes qui interviendront.</w:t>
      </w:r>
    </w:p>
    <w:p w14:paraId="2BB3A9F2" w14:textId="77777777" w:rsidR="003E4618" w:rsidRPr="004A0E7E" w:rsidRDefault="003E4618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Penser la communication </w:t>
      </w:r>
      <w:r w:rsidR="001E0B9C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en 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interne et à l’</w:t>
      </w:r>
      <w:r w:rsidR="001E0B9C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extérieur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(parents...) de l’établissement.</w:t>
      </w:r>
    </w:p>
    <w:p w14:paraId="268B6EC0" w14:textId="77777777" w:rsidR="003E4618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Concevoir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un diaporama ou 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un feuillet avec les chants, les lectures et les prières.</w:t>
      </w:r>
    </w:p>
    <w:p w14:paraId="4E247A51" w14:textId="77777777" w:rsidR="00A12EEF" w:rsidRPr="004A0E7E" w:rsidRDefault="00A12EEF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Rédiger les intentions de prière</w:t>
      </w:r>
      <w:r w:rsidR="009311D4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universelle, avec des jeunes, une équipe de caté, ..</w:t>
      </w: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.</w:t>
      </w:r>
    </w:p>
    <w:p w14:paraId="6875429A" w14:textId="77777777" w:rsidR="003E4618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Réaliser</w:t>
      </w:r>
      <w:r w:rsidR="003E4618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 un signet ou une carte à remettre au moment de l’envoi.</w:t>
      </w:r>
    </w:p>
    <w:p w14:paraId="7588EB3A" w14:textId="77777777" w:rsidR="00A12EEF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 xml:space="preserve">Solliciter les musiciens, </w:t>
      </w:r>
      <w:r w:rsidR="00A12EEF"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les lecteurs.</w:t>
      </w:r>
    </w:p>
    <w:p w14:paraId="20B515BF" w14:textId="77777777" w:rsidR="001E0B9C" w:rsidRPr="004A0E7E" w:rsidRDefault="001E0B9C" w:rsidP="00AB3341">
      <w:pPr>
        <w:numPr>
          <w:ilvl w:val="0"/>
          <w:numId w:val="15"/>
        </w:numPr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bCs/>
          <w:color w:val="31849B" w:themeColor="accent5" w:themeShade="BF"/>
          <w:sz w:val="24"/>
          <w:szCs w:val="24"/>
        </w:rPr>
        <w:t>Préparer tout le matériel nécessaire.</w:t>
      </w:r>
    </w:p>
    <w:p w14:paraId="5E0FF5A9" w14:textId="77777777" w:rsidR="003E4618" w:rsidRDefault="003E4618" w:rsidP="003E4618">
      <w:pPr>
        <w:rPr>
          <w:rFonts w:ascii="Calibri Light" w:hAnsi="Calibri Light" w:cs="Calibri Light"/>
          <w:sz w:val="24"/>
          <w:szCs w:val="24"/>
        </w:rPr>
      </w:pPr>
    </w:p>
    <w:p w14:paraId="255033DB" w14:textId="77777777" w:rsidR="006A137C" w:rsidRDefault="006A137C" w:rsidP="003E4618">
      <w:pPr>
        <w:rPr>
          <w:rFonts w:ascii="Calibri Light" w:hAnsi="Calibri Light" w:cs="Calibri Light"/>
          <w:sz w:val="24"/>
          <w:szCs w:val="24"/>
        </w:rPr>
      </w:pPr>
    </w:p>
    <w:p w14:paraId="10E21BC6" w14:textId="77777777" w:rsidR="00062176" w:rsidRPr="001E0B9C" w:rsidRDefault="00062176" w:rsidP="003E4618">
      <w:pPr>
        <w:rPr>
          <w:rFonts w:ascii="Calibri Light" w:hAnsi="Calibri Light" w:cs="Calibri Light"/>
          <w:sz w:val="24"/>
          <w:szCs w:val="24"/>
        </w:rPr>
      </w:pPr>
    </w:p>
    <w:p w14:paraId="4D502BC8" w14:textId="77777777" w:rsidR="003E4618" w:rsidRPr="00C740D2" w:rsidRDefault="003E4618" w:rsidP="00526806">
      <w:pPr>
        <w:shd w:val="clear" w:color="auto" w:fill="4BACC6" w:themeFill="accent5"/>
        <w:ind w:left="-426" w:right="-427"/>
        <w:jc w:val="center"/>
        <w:rPr>
          <w:rFonts w:ascii="Calibri Light" w:hAnsi="Calibri Light" w:cs="Calibri Light"/>
          <w:b/>
          <w:color w:val="FFFFFF" w:themeColor="background1"/>
          <w:sz w:val="24"/>
          <w:szCs w:val="24"/>
        </w:rPr>
      </w:pPr>
      <w:r w:rsidRPr="00C740D2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TEMPS DE L’ACCUEIL</w:t>
      </w:r>
    </w:p>
    <w:p w14:paraId="17AC81FB" w14:textId="77777777" w:rsidR="001E0B9C" w:rsidRDefault="001E0B9C" w:rsidP="001E0B9C">
      <w:pPr>
        <w:ind w:left="1080"/>
        <w:rPr>
          <w:rFonts w:ascii="Calibri Light" w:hAnsi="Calibri Light" w:cs="Calibri Light"/>
          <w:sz w:val="24"/>
          <w:szCs w:val="24"/>
        </w:rPr>
      </w:pPr>
    </w:p>
    <w:p w14:paraId="50034A5B" w14:textId="77777777" w:rsidR="005F366C" w:rsidRDefault="005F366C" w:rsidP="00AB3341">
      <w:pPr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>Fond musical pendant l’installation des jeunes</w:t>
      </w:r>
    </w:p>
    <w:p w14:paraId="29486C89" w14:textId="77777777" w:rsidR="005F366C" w:rsidRPr="001E0B9C" w:rsidRDefault="005F366C" w:rsidP="00AB3341">
      <w:pPr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Accueillir les élèves et les adultes présents</w:t>
      </w:r>
    </w:p>
    <w:p w14:paraId="5A7897B0" w14:textId="77777777" w:rsidR="003E4618" w:rsidRDefault="001E0B9C" w:rsidP="00AB3341">
      <w:pPr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>Le cas échéant, distribuer</w:t>
      </w:r>
      <w:r w:rsidR="003E4618" w:rsidRPr="001E0B9C">
        <w:rPr>
          <w:rFonts w:ascii="Calibri Light" w:hAnsi="Calibri Light" w:cs="Calibri Light"/>
          <w:sz w:val="24"/>
          <w:szCs w:val="24"/>
        </w:rPr>
        <w:t xml:space="preserve"> le feuillet à l’entrée</w:t>
      </w:r>
    </w:p>
    <w:p w14:paraId="5F60258F" w14:textId="77777777" w:rsidR="005F366C" w:rsidRPr="005F366C" w:rsidRDefault="005F366C" w:rsidP="00AB3341">
      <w:pPr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Si besoin</w:t>
      </w:r>
      <w:r w:rsidR="00062176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guider pour se placer</w:t>
      </w:r>
    </w:p>
    <w:p w14:paraId="068DCB00" w14:textId="77777777" w:rsidR="003E4618" w:rsidRPr="001E0B9C" w:rsidRDefault="003E4618" w:rsidP="003E4618">
      <w:pPr>
        <w:rPr>
          <w:rFonts w:ascii="Calibri Light" w:hAnsi="Calibri Light" w:cs="Calibri Light"/>
          <w:color w:val="FF0000"/>
          <w:sz w:val="24"/>
          <w:szCs w:val="24"/>
        </w:rPr>
      </w:pPr>
    </w:p>
    <w:p w14:paraId="08B16FA2" w14:textId="77777777" w:rsidR="003E4618" w:rsidRPr="00BA34DF" w:rsidRDefault="003E4618" w:rsidP="00AB3341">
      <w:pPr>
        <w:pStyle w:val="Paragraphedeliste"/>
        <w:numPr>
          <w:ilvl w:val="0"/>
          <w:numId w:val="14"/>
        </w:numPr>
        <w:tabs>
          <w:tab w:val="right" w:pos="9072"/>
        </w:tabs>
        <w:rPr>
          <w:rFonts w:ascii="Calibri Light" w:hAnsi="Calibri Light" w:cs="Calibri Light"/>
          <w:b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 xml:space="preserve">Mot d’accueil </w:t>
      </w:r>
      <w:r w:rsidR="001E0B9C">
        <w:rPr>
          <w:rFonts w:ascii="Calibri Light" w:hAnsi="Calibri Light" w:cs="Calibri Light"/>
          <w:sz w:val="24"/>
          <w:szCs w:val="24"/>
        </w:rPr>
        <w:tab/>
      </w:r>
      <w:r w:rsidRPr="001E0B9C">
        <w:rPr>
          <w:rFonts w:ascii="Calibri Light" w:hAnsi="Calibri Light" w:cs="Calibri Light"/>
          <w:b/>
          <w:sz w:val="24"/>
          <w:szCs w:val="24"/>
        </w:rPr>
        <w:t xml:space="preserve">Chef </w:t>
      </w:r>
      <w:r w:rsidR="001E0B9C">
        <w:rPr>
          <w:rFonts w:ascii="Calibri Light" w:hAnsi="Calibri Light" w:cs="Calibri Light"/>
          <w:b/>
          <w:sz w:val="24"/>
          <w:szCs w:val="24"/>
        </w:rPr>
        <w:t>d’é</w:t>
      </w:r>
      <w:r w:rsidRPr="001E0B9C">
        <w:rPr>
          <w:rFonts w:ascii="Calibri Light" w:hAnsi="Calibri Light" w:cs="Calibri Light"/>
          <w:b/>
          <w:sz w:val="24"/>
          <w:szCs w:val="24"/>
        </w:rPr>
        <w:t>tablissement ou APS</w:t>
      </w:r>
    </w:p>
    <w:p w14:paraId="1A1448E9" w14:textId="77777777" w:rsidR="003E4618" w:rsidRPr="004A0E7E" w:rsidRDefault="005F366C" w:rsidP="001E0B9C">
      <w:pPr>
        <w:ind w:firstLine="708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Ex : Merci au père X et aux</w:t>
      </w:r>
      <w:r w:rsidR="003E4618"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 xml:space="preserve"> paroissiens de l’église S</w:t>
      </w:r>
      <w:r w:rsidR="001E0B9C"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ain</w:t>
      </w:r>
      <w:r w:rsidR="003E4618"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t X de nous accueillir aujourd’hui.</w:t>
      </w:r>
    </w:p>
    <w:p w14:paraId="173DC8D2" w14:textId="77777777" w:rsidR="003E4618" w:rsidRPr="004A0E7E" w:rsidRDefault="005F366C" w:rsidP="001E0B9C">
      <w:pPr>
        <w:ind w:left="708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Je</w:t>
      </w:r>
      <w:r w:rsidR="003E4618"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 xml:space="preserve"> vous souhaite la bienvenue à vous les jeunes, à vous parents, à tous ceux de la communauté éducative, aux pe</w:t>
      </w:r>
      <w:r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rsonnels de l’établissement X.</w:t>
      </w:r>
    </w:p>
    <w:p w14:paraId="384DE047" w14:textId="77777777" w:rsidR="005F366C" w:rsidRPr="004A0E7E" w:rsidRDefault="005F366C" w:rsidP="001E0B9C">
      <w:pPr>
        <w:ind w:left="708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4A0E7E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Il est possible de compléter en situant le temps liturgique, en annonçant la manière dont va se dérouler la célébration, en donnant des consignes, en invitant à l’écoute et à l’intériorité.</w:t>
      </w:r>
    </w:p>
    <w:p w14:paraId="1EA1E248" w14:textId="77777777" w:rsidR="005F366C" w:rsidRPr="005F366C" w:rsidRDefault="005F366C" w:rsidP="001E0B9C">
      <w:pPr>
        <w:ind w:left="708"/>
        <w:rPr>
          <w:rFonts w:ascii="Calibri Light" w:hAnsi="Calibri Light" w:cs="Calibri Light"/>
          <w:sz w:val="24"/>
          <w:szCs w:val="24"/>
        </w:rPr>
      </w:pPr>
    </w:p>
    <w:p w14:paraId="43729981" w14:textId="77777777" w:rsidR="003E4618" w:rsidRDefault="003E4618" w:rsidP="00AB3341">
      <w:pPr>
        <w:numPr>
          <w:ilvl w:val="0"/>
          <w:numId w:val="13"/>
        </w:numPr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>Chant d’entrée</w:t>
      </w:r>
    </w:p>
    <w:p w14:paraId="1E77D04B" w14:textId="77777777" w:rsidR="005F366C" w:rsidRPr="001E0B9C" w:rsidRDefault="005F366C" w:rsidP="005F366C">
      <w:pPr>
        <w:ind w:left="720"/>
        <w:rPr>
          <w:rFonts w:ascii="Calibri Light" w:hAnsi="Calibri Light" w:cs="Calibri Light"/>
          <w:sz w:val="24"/>
          <w:szCs w:val="24"/>
        </w:rPr>
      </w:pPr>
    </w:p>
    <w:p w14:paraId="757E8C55" w14:textId="77777777" w:rsidR="003E4618" w:rsidRDefault="003E4618" w:rsidP="00AB3341">
      <w:pPr>
        <w:numPr>
          <w:ilvl w:val="0"/>
          <w:numId w:val="13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>Mot d’accueil du prêtre </w:t>
      </w:r>
      <w:r w:rsidR="005F366C">
        <w:rPr>
          <w:rFonts w:ascii="Calibri Light" w:hAnsi="Calibri Light" w:cs="Calibri Light"/>
          <w:sz w:val="24"/>
          <w:szCs w:val="24"/>
        </w:rPr>
        <w:t>et ouverture de la célébration</w:t>
      </w:r>
      <w:r w:rsidR="00062176">
        <w:rPr>
          <w:rFonts w:ascii="Calibri Light" w:hAnsi="Calibri Light" w:cs="Calibri Light"/>
          <w:sz w:val="24"/>
          <w:szCs w:val="24"/>
        </w:rPr>
        <w:tab/>
      </w:r>
      <w:r w:rsidR="00062176" w:rsidRPr="00062176">
        <w:rPr>
          <w:rFonts w:ascii="Calibri Light" w:hAnsi="Calibri Light" w:cs="Calibri Light"/>
          <w:b/>
          <w:sz w:val="24"/>
          <w:szCs w:val="24"/>
        </w:rPr>
        <w:t>Prêtre</w:t>
      </w:r>
    </w:p>
    <w:p w14:paraId="12DA96D6" w14:textId="77777777" w:rsidR="005F366C" w:rsidRPr="001E0B9C" w:rsidRDefault="005F366C" w:rsidP="005F366C">
      <w:pPr>
        <w:ind w:left="720"/>
        <w:rPr>
          <w:rFonts w:ascii="Calibri Light" w:hAnsi="Calibri Light" w:cs="Calibri Light"/>
          <w:sz w:val="24"/>
          <w:szCs w:val="24"/>
        </w:rPr>
      </w:pPr>
    </w:p>
    <w:p w14:paraId="66D95041" w14:textId="77777777" w:rsidR="003E4618" w:rsidRPr="001E0B9C" w:rsidRDefault="0036468D" w:rsidP="00AB3341">
      <w:pPr>
        <w:numPr>
          <w:ilvl w:val="0"/>
          <w:numId w:val="13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 fonction du temps liturgique et du vécu de l’établissement, p</w:t>
      </w:r>
      <w:r w:rsidR="003E4618" w:rsidRPr="001E0B9C">
        <w:rPr>
          <w:rFonts w:ascii="Calibri Light" w:hAnsi="Calibri Light" w:cs="Calibri Light"/>
          <w:sz w:val="24"/>
          <w:szCs w:val="24"/>
        </w:rPr>
        <w:t>ropositions </w:t>
      </w:r>
      <w:r w:rsidR="00176D34">
        <w:rPr>
          <w:rFonts w:ascii="Calibri Light" w:hAnsi="Calibri Light" w:cs="Calibri Light"/>
          <w:sz w:val="24"/>
          <w:szCs w:val="24"/>
        </w:rPr>
        <w:t xml:space="preserve">pour entrer dans la célébration </w:t>
      </w:r>
      <w:r w:rsidR="003E4618" w:rsidRPr="001E0B9C">
        <w:rPr>
          <w:rFonts w:ascii="Calibri Light" w:hAnsi="Calibri Light" w:cs="Calibri Light"/>
          <w:sz w:val="24"/>
          <w:szCs w:val="24"/>
        </w:rPr>
        <w:t xml:space="preserve">: </w:t>
      </w:r>
    </w:p>
    <w:p w14:paraId="39E8B683" w14:textId="77777777" w:rsidR="003E4618" w:rsidRPr="004A0E7E" w:rsidRDefault="005F366C" w:rsidP="003E4618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jeu</w:t>
      </w:r>
      <w:proofErr w:type="gramEnd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 scénique</w:t>
      </w:r>
    </w:p>
    <w:p w14:paraId="2FAEA4D2" w14:textId="77777777" w:rsidR="003E4618" w:rsidRPr="004A0E7E" w:rsidRDefault="005F366C" w:rsidP="003E4618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lecture</w:t>
      </w:r>
      <w:proofErr w:type="gramEnd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 d’un conte</w:t>
      </w:r>
    </w:p>
    <w:p w14:paraId="59F5CEF9" w14:textId="77777777" w:rsidR="003E4618" w:rsidRPr="004A0E7E" w:rsidRDefault="003E4618" w:rsidP="003E4618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première</w:t>
      </w:r>
      <w:proofErr w:type="gramEnd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 lecture dans l’A</w:t>
      </w:r>
      <w:r w:rsidR="005F366C"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ncien Testament</w:t>
      </w:r>
    </w:p>
    <w:p w14:paraId="4612199F" w14:textId="77777777" w:rsidR="003E4618" w:rsidRPr="004A0E7E" w:rsidRDefault="005F366C" w:rsidP="003E4618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diaporama</w:t>
      </w:r>
      <w:proofErr w:type="gramEnd"/>
    </w:p>
    <w:p w14:paraId="3F6DC992" w14:textId="77777777" w:rsidR="005F366C" w:rsidRPr="004A0E7E" w:rsidRDefault="005F366C" w:rsidP="003E4618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court</w:t>
      </w:r>
      <w:proofErr w:type="gramEnd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 témoignage</w:t>
      </w:r>
    </w:p>
    <w:p w14:paraId="71DAB396" w14:textId="77777777" w:rsidR="005F366C" w:rsidRPr="004A0E7E" w:rsidRDefault="003E4618" w:rsidP="005F366C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remontée</w:t>
      </w:r>
      <w:proofErr w:type="gramEnd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 </w:t>
      </w:r>
      <w:r w:rsidR="005F366C"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du vécu des semaines passées : </w:t>
      </w:r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équipes caté</w:t>
      </w:r>
      <w:r w:rsidR="005F366C"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 xml:space="preserve">, action de solidarité, </w:t>
      </w:r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…</w:t>
      </w:r>
    </w:p>
    <w:p w14:paraId="6E28819E" w14:textId="77777777" w:rsidR="003E4618" w:rsidRPr="004A0E7E" w:rsidRDefault="003E4618" w:rsidP="005F366C">
      <w:pPr>
        <w:numPr>
          <w:ilvl w:val="1"/>
          <w:numId w:val="5"/>
        </w:numPr>
        <w:rPr>
          <w:rFonts w:ascii="Calibri Light" w:hAnsi="Calibri Light" w:cs="Calibri Light"/>
          <w:color w:val="31849B" w:themeColor="accent5" w:themeShade="BF"/>
          <w:sz w:val="24"/>
          <w:szCs w:val="24"/>
        </w:rPr>
      </w:pPr>
      <w:proofErr w:type="gramStart"/>
      <w:r w:rsidRPr="004A0E7E">
        <w:rPr>
          <w:rFonts w:ascii="Calibri Light" w:hAnsi="Calibri Light" w:cs="Calibri Light"/>
          <w:color w:val="31849B" w:themeColor="accent5" w:themeShade="BF"/>
          <w:sz w:val="24"/>
          <w:szCs w:val="24"/>
        </w:rPr>
        <w:t>etc</w:t>
      </w:r>
      <w:proofErr w:type="gramEnd"/>
    </w:p>
    <w:p w14:paraId="75FE235E" w14:textId="77777777" w:rsidR="00404ECB" w:rsidRDefault="00404ECB" w:rsidP="00B85586">
      <w:pPr>
        <w:tabs>
          <w:tab w:val="left" w:pos="1140"/>
        </w:tabs>
        <w:ind w:left="708"/>
        <w:rPr>
          <w:rFonts w:ascii="Calibri Light" w:hAnsi="Calibri Light" w:cs="Calibri Light"/>
          <w:sz w:val="24"/>
          <w:szCs w:val="24"/>
        </w:rPr>
      </w:pPr>
    </w:p>
    <w:p w14:paraId="23017B78" w14:textId="77543EE7" w:rsidR="00633C03" w:rsidRDefault="00B85586" w:rsidP="00B85586">
      <w:pPr>
        <w:tabs>
          <w:tab w:val="left" w:pos="1140"/>
        </w:tabs>
        <w:ind w:left="70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5CB763BE" w14:textId="2A0374A9" w:rsidR="003E4618" w:rsidRPr="00C740D2" w:rsidRDefault="003E4618" w:rsidP="00526806">
      <w:pPr>
        <w:shd w:val="clear" w:color="auto" w:fill="4BACC6" w:themeFill="accent5"/>
        <w:ind w:left="-426" w:right="-427"/>
        <w:jc w:val="center"/>
        <w:rPr>
          <w:rFonts w:ascii="Calibri Light" w:hAnsi="Calibri Light" w:cs="Calibri Light"/>
          <w:b/>
          <w:color w:val="FFFFFF" w:themeColor="background1"/>
          <w:sz w:val="24"/>
          <w:szCs w:val="24"/>
        </w:rPr>
      </w:pPr>
      <w:r w:rsidRPr="00C740D2">
        <w:rPr>
          <w:rFonts w:ascii="Calibri Light" w:hAnsi="Calibri Light" w:cs="Calibri Light"/>
          <w:b/>
          <w:color w:val="FFFFFF" w:themeColor="background1"/>
          <w:sz w:val="24"/>
          <w:szCs w:val="24"/>
        </w:rPr>
        <w:lastRenderedPageBreak/>
        <w:t>TEMPS DE LA PAROLE</w:t>
      </w:r>
    </w:p>
    <w:p w14:paraId="027A618B" w14:textId="77777777" w:rsidR="00A12EEF" w:rsidRPr="00AB4747" w:rsidRDefault="00A12EEF" w:rsidP="003E4618">
      <w:pPr>
        <w:rPr>
          <w:rFonts w:ascii="Calibri Light" w:hAnsi="Calibri Light" w:cs="Calibri Light"/>
          <w:szCs w:val="24"/>
        </w:rPr>
      </w:pPr>
    </w:p>
    <w:p w14:paraId="2BFCCC17" w14:textId="77777777" w:rsidR="00A12EEF" w:rsidRPr="00A12EEF" w:rsidRDefault="00A12EEF" w:rsidP="00AB3341">
      <w:pPr>
        <w:pStyle w:val="Paragraphedeliste"/>
        <w:numPr>
          <w:ilvl w:val="0"/>
          <w:numId w:val="16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A12EEF">
        <w:rPr>
          <w:rFonts w:ascii="Calibri Light" w:hAnsi="Calibri Light" w:cs="Calibri Light"/>
          <w:sz w:val="24"/>
          <w:szCs w:val="24"/>
        </w:rPr>
        <w:t>Introduction au temps de la P</w:t>
      </w:r>
      <w:r>
        <w:rPr>
          <w:rFonts w:ascii="Calibri Light" w:hAnsi="Calibri Light" w:cs="Calibri Light"/>
          <w:sz w:val="24"/>
          <w:szCs w:val="24"/>
        </w:rPr>
        <w:t>arole</w:t>
      </w:r>
      <w:r>
        <w:rPr>
          <w:rFonts w:ascii="Calibri Light" w:hAnsi="Calibri Light" w:cs="Calibri Light"/>
          <w:sz w:val="24"/>
          <w:szCs w:val="24"/>
        </w:rPr>
        <w:tab/>
      </w:r>
      <w:r w:rsidRPr="00A12EEF">
        <w:rPr>
          <w:rFonts w:ascii="Calibri Light" w:hAnsi="Calibri Light" w:cs="Calibri Light"/>
          <w:b/>
          <w:sz w:val="24"/>
          <w:szCs w:val="24"/>
        </w:rPr>
        <w:t>Prêtre ou APS</w:t>
      </w:r>
    </w:p>
    <w:p w14:paraId="1C2E69D9" w14:textId="77777777" w:rsidR="00A12EEF" w:rsidRPr="00AB3341" w:rsidRDefault="00A12EEF" w:rsidP="00AB3341">
      <w:pPr>
        <w:tabs>
          <w:tab w:val="right" w:pos="9072"/>
        </w:tabs>
        <w:ind w:left="108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Faire le lien avec le temps liturgique et le vécu de l’établissement.</w:t>
      </w:r>
    </w:p>
    <w:p w14:paraId="3B9F6BFF" w14:textId="77777777" w:rsidR="00A12EEF" w:rsidRPr="00AB3341" w:rsidRDefault="00A12EEF" w:rsidP="00AB3341">
      <w:pPr>
        <w:tabs>
          <w:tab w:val="right" w:pos="9072"/>
        </w:tabs>
        <w:ind w:left="108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Situer le texte qui va être lu.</w:t>
      </w:r>
    </w:p>
    <w:p w14:paraId="6DFED805" w14:textId="77777777" w:rsidR="00A12EEF" w:rsidRPr="00AB4747" w:rsidRDefault="00A12EEF" w:rsidP="00A12EEF">
      <w:pPr>
        <w:pStyle w:val="Paragraphedeliste"/>
        <w:tabs>
          <w:tab w:val="right" w:pos="9072"/>
        </w:tabs>
        <w:rPr>
          <w:rFonts w:ascii="Calibri Light" w:hAnsi="Calibri Light" w:cs="Calibri Light"/>
          <w:szCs w:val="24"/>
        </w:rPr>
      </w:pPr>
    </w:p>
    <w:p w14:paraId="64B23578" w14:textId="77777777" w:rsidR="003E4618" w:rsidRPr="001E0B9C" w:rsidRDefault="00A5749C" w:rsidP="00AB3341">
      <w:pPr>
        <w:keepNext/>
        <w:numPr>
          <w:ilvl w:val="0"/>
          <w:numId w:val="16"/>
        </w:numPr>
        <w:tabs>
          <w:tab w:val="left" w:pos="0"/>
        </w:tabs>
        <w:outlineLvl w:val="1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Alléluia / choisir une autre acclamation</w:t>
      </w:r>
      <w:r w:rsidR="003E4618" w:rsidRPr="001E0B9C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="00A12EEF">
        <w:rPr>
          <w:rFonts w:ascii="Calibri Light" w:hAnsi="Calibri Light" w:cs="Calibri Light"/>
          <w:b/>
          <w:bCs/>
          <w:i/>
          <w:iCs/>
          <w:sz w:val="24"/>
          <w:szCs w:val="24"/>
        </w:rPr>
        <w:t>pendant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le temps du Carême</w:t>
      </w:r>
    </w:p>
    <w:p w14:paraId="23BA2DF6" w14:textId="77777777" w:rsidR="00062176" w:rsidRPr="00062176" w:rsidRDefault="003E4618" w:rsidP="00AB3341">
      <w:pPr>
        <w:numPr>
          <w:ilvl w:val="0"/>
          <w:numId w:val="16"/>
        </w:numPr>
        <w:tabs>
          <w:tab w:val="right" w:pos="9072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iCs/>
          <w:sz w:val="24"/>
          <w:szCs w:val="24"/>
        </w:rPr>
        <w:t>Lecture de l’</w:t>
      </w:r>
      <w:r w:rsidR="00A12EEF" w:rsidRPr="001E0B9C">
        <w:rPr>
          <w:rFonts w:ascii="Calibri Light" w:hAnsi="Calibri Light" w:cs="Calibri Light"/>
          <w:iCs/>
          <w:sz w:val="24"/>
          <w:szCs w:val="24"/>
        </w:rPr>
        <w:t>Évangile</w:t>
      </w:r>
      <w:r w:rsidRPr="001E0B9C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A12EEF">
        <w:rPr>
          <w:rFonts w:ascii="Calibri Light" w:hAnsi="Calibri Light" w:cs="Calibri Light"/>
          <w:iCs/>
          <w:sz w:val="24"/>
          <w:szCs w:val="24"/>
          <w:u w:val="single"/>
        </w:rPr>
        <w:t>dans la Bible</w:t>
      </w:r>
      <w:r w:rsidR="00A12EEF" w:rsidRPr="00A12EEF">
        <w:rPr>
          <w:rFonts w:ascii="Calibri Light" w:hAnsi="Calibri Light" w:cs="Calibri Light"/>
          <w:iCs/>
          <w:sz w:val="24"/>
          <w:szCs w:val="24"/>
          <w:u w:val="single"/>
        </w:rPr>
        <w:t xml:space="preserve"> ou dans un lectionnaire</w:t>
      </w:r>
      <w:r w:rsidR="00062176" w:rsidRPr="00062176">
        <w:rPr>
          <w:rFonts w:ascii="Calibri Light" w:hAnsi="Calibri Light" w:cs="Calibri Light"/>
          <w:b/>
          <w:iCs/>
          <w:sz w:val="24"/>
          <w:szCs w:val="24"/>
        </w:rPr>
        <w:tab/>
        <w:t>Prêtre</w:t>
      </w:r>
    </w:p>
    <w:p w14:paraId="38820963" w14:textId="77777777" w:rsidR="00A12EEF" w:rsidRDefault="00062176" w:rsidP="00AB3341">
      <w:pPr>
        <w:ind w:left="1080"/>
        <w:rPr>
          <w:rFonts w:ascii="Calibri Light" w:hAnsi="Calibri Light" w:cs="Calibri Light"/>
          <w:i/>
          <w:iCs/>
          <w:color w:val="31849B" w:themeColor="accent5" w:themeShade="BF"/>
          <w:sz w:val="22"/>
          <w:szCs w:val="24"/>
        </w:rPr>
      </w:pPr>
      <w:r w:rsidRPr="00AB3341">
        <w:rPr>
          <w:rFonts w:ascii="Calibri Light" w:hAnsi="Calibri Light" w:cs="Calibri Light"/>
          <w:i/>
          <w:iCs/>
          <w:color w:val="31849B" w:themeColor="accent5" w:themeShade="BF"/>
          <w:sz w:val="22"/>
          <w:szCs w:val="24"/>
        </w:rPr>
        <w:t>Le Livre est préparé à l’avance ou peut être apporté solennellement pendant l’acclamation.</w:t>
      </w:r>
    </w:p>
    <w:p w14:paraId="3E0A097D" w14:textId="77777777" w:rsidR="00AB3341" w:rsidRPr="00AB4747" w:rsidRDefault="00AB3341" w:rsidP="00AB3341">
      <w:pPr>
        <w:ind w:left="1080"/>
        <w:rPr>
          <w:rFonts w:ascii="Calibri Light" w:hAnsi="Calibri Light" w:cs="Calibri Light"/>
          <w:color w:val="31849B" w:themeColor="accent5" w:themeShade="BF"/>
          <w:sz w:val="18"/>
          <w:szCs w:val="24"/>
        </w:rPr>
      </w:pPr>
    </w:p>
    <w:p w14:paraId="6FAEFEB1" w14:textId="77777777" w:rsidR="00062176" w:rsidRDefault="00A5749C" w:rsidP="00AB3341">
      <w:pPr>
        <w:keepNext/>
        <w:numPr>
          <w:ilvl w:val="0"/>
          <w:numId w:val="16"/>
        </w:numPr>
        <w:tabs>
          <w:tab w:val="left" w:pos="0"/>
        </w:tabs>
        <w:outlineLvl w:val="1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Alléluia / choisir une autre acclamation</w:t>
      </w:r>
      <w:r w:rsidRPr="001E0B9C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t>pendant le temps du Carême</w:t>
      </w:r>
    </w:p>
    <w:p w14:paraId="276DC370" w14:textId="77777777" w:rsidR="00062176" w:rsidRPr="00AB4747" w:rsidRDefault="00062176" w:rsidP="00062176">
      <w:pPr>
        <w:keepNext/>
        <w:tabs>
          <w:tab w:val="left" w:pos="0"/>
        </w:tabs>
        <w:ind w:left="720"/>
        <w:outlineLvl w:val="1"/>
        <w:rPr>
          <w:rFonts w:ascii="Calibri Light" w:hAnsi="Calibri Light" w:cs="Calibri Light"/>
          <w:b/>
          <w:bCs/>
          <w:i/>
          <w:iCs/>
          <w:szCs w:val="24"/>
        </w:rPr>
      </w:pPr>
    </w:p>
    <w:p w14:paraId="38EF722F" w14:textId="77777777" w:rsidR="003E4618" w:rsidRPr="00062176" w:rsidRDefault="003E4618" w:rsidP="00AB3341">
      <w:pPr>
        <w:keepNext/>
        <w:numPr>
          <w:ilvl w:val="0"/>
          <w:numId w:val="16"/>
        </w:numPr>
        <w:tabs>
          <w:tab w:val="left" w:pos="0"/>
          <w:tab w:val="right" w:pos="9072"/>
        </w:tabs>
        <w:outlineLvl w:val="1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062176">
        <w:rPr>
          <w:rFonts w:ascii="Calibri Light" w:hAnsi="Calibri Light" w:cs="Calibri Light"/>
          <w:iCs/>
          <w:sz w:val="24"/>
          <w:szCs w:val="24"/>
        </w:rPr>
        <w:t>Homélie courte</w:t>
      </w:r>
      <w:r w:rsidR="00062176" w:rsidRPr="00062176">
        <w:rPr>
          <w:rFonts w:ascii="Calibri Light" w:hAnsi="Calibri Light" w:cs="Calibri Light"/>
          <w:iCs/>
          <w:sz w:val="24"/>
          <w:szCs w:val="24"/>
        </w:rPr>
        <w:tab/>
      </w:r>
      <w:r w:rsidR="00062176" w:rsidRPr="00062176">
        <w:rPr>
          <w:rFonts w:ascii="Calibri Light" w:hAnsi="Calibri Light" w:cs="Calibri Light"/>
          <w:b/>
          <w:iCs/>
          <w:sz w:val="24"/>
          <w:szCs w:val="24"/>
        </w:rPr>
        <w:t>Prêtre</w:t>
      </w:r>
    </w:p>
    <w:p w14:paraId="54FC4E63" w14:textId="77777777" w:rsidR="003E4618" w:rsidRPr="004A0E7E" w:rsidRDefault="00062176" w:rsidP="00AB3341">
      <w:pPr>
        <w:pStyle w:val="Paragraphedeliste"/>
        <w:numPr>
          <w:ilvl w:val="0"/>
          <w:numId w:val="16"/>
        </w:numPr>
        <w:rPr>
          <w:rFonts w:ascii="Calibri Light" w:hAnsi="Calibri Light" w:cs="Calibri Light"/>
          <w:iCs/>
          <w:color w:val="31849B" w:themeColor="accent5" w:themeShade="BF"/>
          <w:sz w:val="24"/>
          <w:szCs w:val="24"/>
        </w:rPr>
      </w:pPr>
      <w:r w:rsidRPr="00062176">
        <w:rPr>
          <w:rFonts w:ascii="Calibri Light" w:hAnsi="Calibri Light" w:cs="Calibri Light"/>
          <w:iCs/>
          <w:sz w:val="24"/>
          <w:szCs w:val="24"/>
        </w:rPr>
        <w:t xml:space="preserve">Petit temps de </w:t>
      </w:r>
      <w:r w:rsidRPr="00970C21">
        <w:rPr>
          <w:rFonts w:ascii="Calibri Light" w:hAnsi="Calibri Light" w:cs="Calibri Light"/>
          <w:iCs/>
          <w:sz w:val="24"/>
          <w:szCs w:val="24"/>
        </w:rPr>
        <w:t xml:space="preserve">silence, </w:t>
      </w:r>
      <w:r w:rsidRPr="00970C21">
        <w:rPr>
          <w:rFonts w:ascii="Calibri Light" w:hAnsi="Calibri Light" w:cs="Calibri Light"/>
          <w:i/>
          <w:iCs/>
          <w:color w:val="31849B" w:themeColor="accent5" w:themeShade="BF"/>
          <w:sz w:val="24"/>
          <w:szCs w:val="24"/>
        </w:rPr>
        <w:t>à introduire</w:t>
      </w:r>
    </w:p>
    <w:p w14:paraId="6E581995" w14:textId="77777777" w:rsidR="003E4618" w:rsidRPr="00AB4747" w:rsidRDefault="003E4618" w:rsidP="003E4618">
      <w:pPr>
        <w:rPr>
          <w:rFonts w:ascii="Calibri Light" w:hAnsi="Calibri Light" w:cs="Calibri Light"/>
          <w:iCs/>
          <w:szCs w:val="24"/>
        </w:rPr>
      </w:pPr>
    </w:p>
    <w:p w14:paraId="44DA5F5E" w14:textId="77777777" w:rsidR="00062176" w:rsidRPr="00AB4747" w:rsidRDefault="00062176" w:rsidP="003E4618">
      <w:pPr>
        <w:rPr>
          <w:rFonts w:ascii="Calibri Light" w:hAnsi="Calibri Light" w:cs="Calibri Light"/>
          <w:iCs/>
          <w:szCs w:val="24"/>
        </w:rPr>
      </w:pPr>
    </w:p>
    <w:p w14:paraId="088964C1" w14:textId="77777777" w:rsidR="003E4618" w:rsidRPr="00C740D2" w:rsidRDefault="0067235B" w:rsidP="00526806">
      <w:pPr>
        <w:shd w:val="clear" w:color="auto" w:fill="4BACC6" w:themeFill="accent5"/>
        <w:ind w:left="-426" w:right="-427"/>
        <w:jc w:val="center"/>
        <w:rPr>
          <w:rFonts w:ascii="Calibri Light" w:hAnsi="Calibri Light" w:cs="Calibri Light"/>
          <w:b/>
          <w:caps/>
          <w:color w:val="FFFFFF" w:themeColor="background1"/>
          <w:sz w:val="24"/>
          <w:szCs w:val="24"/>
        </w:rPr>
      </w:pPr>
      <w:r w:rsidRPr="00C740D2">
        <w:rPr>
          <w:rFonts w:ascii="Calibri Light" w:hAnsi="Calibri Light" w:cs="Calibri Light"/>
          <w:b/>
          <w:caps/>
          <w:color w:val="FFFFFF" w:themeColor="background1"/>
          <w:sz w:val="24"/>
          <w:szCs w:val="24"/>
        </w:rPr>
        <w:t>TEMPS DE</w:t>
      </w:r>
      <w:r w:rsidR="00C37275" w:rsidRPr="00C740D2">
        <w:rPr>
          <w:rFonts w:ascii="Calibri Light" w:hAnsi="Calibri Light" w:cs="Calibri Light"/>
          <w:b/>
          <w:caps/>
          <w:color w:val="FFFFFF" w:themeColor="background1"/>
          <w:sz w:val="24"/>
          <w:szCs w:val="24"/>
        </w:rPr>
        <w:t xml:space="preserve"> LA PRIère et de</w:t>
      </w:r>
      <w:r w:rsidRPr="00C740D2">
        <w:rPr>
          <w:rFonts w:ascii="Calibri Light" w:hAnsi="Calibri Light" w:cs="Calibri Light"/>
          <w:b/>
          <w:caps/>
          <w:color w:val="FFFFFF" w:themeColor="background1"/>
          <w:sz w:val="24"/>
          <w:szCs w:val="24"/>
        </w:rPr>
        <w:t xml:space="preserve"> LA réponse</w:t>
      </w:r>
    </w:p>
    <w:p w14:paraId="19EAFE28" w14:textId="77777777" w:rsidR="00062176" w:rsidRPr="00AB4747" w:rsidRDefault="00062176" w:rsidP="00062176">
      <w:pPr>
        <w:ind w:left="720"/>
        <w:rPr>
          <w:rFonts w:ascii="Calibri Light" w:hAnsi="Calibri Light" w:cs="Calibri Light"/>
          <w:szCs w:val="24"/>
        </w:rPr>
      </w:pPr>
    </w:p>
    <w:p w14:paraId="6725074A" w14:textId="77777777" w:rsidR="009311D4" w:rsidRDefault="009311D4" w:rsidP="00AB3341">
      <w:pPr>
        <w:numPr>
          <w:ilvl w:val="0"/>
          <w:numId w:val="18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9311D4">
        <w:rPr>
          <w:rFonts w:ascii="Calibri Light" w:hAnsi="Calibri Light" w:cs="Calibri Light"/>
          <w:sz w:val="24"/>
          <w:szCs w:val="24"/>
        </w:rPr>
        <w:t>P</w:t>
      </w:r>
      <w:r w:rsidR="003E4618" w:rsidRPr="009311D4">
        <w:rPr>
          <w:rFonts w:ascii="Calibri Light" w:hAnsi="Calibri Light" w:cs="Calibri Light"/>
          <w:sz w:val="24"/>
          <w:szCs w:val="24"/>
        </w:rPr>
        <w:t xml:space="preserve">rière universelle </w:t>
      </w:r>
      <w:r w:rsidR="00970C21">
        <w:rPr>
          <w:rFonts w:ascii="Calibri Light" w:hAnsi="Calibri Light" w:cs="Calibri Light"/>
          <w:sz w:val="24"/>
          <w:szCs w:val="24"/>
        </w:rPr>
        <w:tab/>
      </w:r>
      <w:r w:rsidR="00970C21" w:rsidRPr="00970C21">
        <w:rPr>
          <w:rFonts w:ascii="Calibri Light" w:hAnsi="Calibri Light" w:cs="Calibri Light"/>
          <w:b/>
          <w:sz w:val="24"/>
          <w:szCs w:val="24"/>
        </w:rPr>
        <w:t>Lecteurs</w:t>
      </w:r>
    </w:p>
    <w:p w14:paraId="12959C05" w14:textId="77777777" w:rsidR="0067235B" w:rsidRPr="00AB3341" w:rsidRDefault="0067235B" w:rsidP="00AB3341">
      <w:pPr>
        <w:tabs>
          <w:tab w:val="right" w:pos="9072"/>
        </w:tabs>
        <w:ind w:left="108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Si des jeunes vivent prochainement un sacrement, en établissement ou en paroisse, une intention de prière peut confier leur démarche, éventuellement en les nommant.</w:t>
      </w:r>
    </w:p>
    <w:p w14:paraId="108F2225" w14:textId="77777777" w:rsidR="003E4618" w:rsidRPr="009311D4" w:rsidRDefault="003E4618" w:rsidP="00AB3341">
      <w:pPr>
        <w:numPr>
          <w:ilvl w:val="0"/>
          <w:numId w:val="18"/>
        </w:numPr>
        <w:rPr>
          <w:rFonts w:ascii="Calibri Light" w:hAnsi="Calibri Light" w:cs="Calibri Light"/>
          <w:sz w:val="24"/>
          <w:szCs w:val="24"/>
        </w:rPr>
      </w:pPr>
      <w:r w:rsidRPr="009311D4">
        <w:rPr>
          <w:rFonts w:ascii="Calibri Light" w:hAnsi="Calibri Light" w:cs="Calibri Light"/>
          <w:sz w:val="24"/>
          <w:szCs w:val="24"/>
        </w:rPr>
        <w:t>Chant (refrain de demande)</w:t>
      </w:r>
    </w:p>
    <w:p w14:paraId="5E1D8D01" w14:textId="77777777" w:rsidR="003E4618" w:rsidRPr="00970C21" w:rsidRDefault="003E4618" w:rsidP="00AB3341">
      <w:pPr>
        <w:numPr>
          <w:ilvl w:val="0"/>
          <w:numId w:val="18"/>
        </w:numPr>
        <w:tabs>
          <w:tab w:val="right" w:pos="9072"/>
        </w:tabs>
        <w:rPr>
          <w:rFonts w:ascii="Calibri Light" w:hAnsi="Calibri Light" w:cs="Calibri Light"/>
          <w:b/>
          <w:iCs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>Notre Père (dit debout</w:t>
      </w:r>
      <w:r w:rsidR="00970C21">
        <w:rPr>
          <w:rFonts w:ascii="Calibri Light" w:hAnsi="Calibri Light" w:cs="Calibri Light"/>
          <w:sz w:val="24"/>
          <w:szCs w:val="24"/>
        </w:rPr>
        <w:t xml:space="preserve">) </w:t>
      </w:r>
      <w:r w:rsidR="00970C21">
        <w:rPr>
          <w:rFonts w:ascii="Calibri Light" w:hAnsi="Calibri Light" w:cs="Calibri Light"/>
          <w:sz w:val="24"/>
          <w:szCs w:val="24"/>
        </w:rPr>
        <w:tab/>
      </w:r>
      <w:r w:rsidR="00970C21" w:rsidRPr="00970C21">
        <w:rPr>
          <w:rFonts w:ascii="Calibri Light" w:hAnsi="Calibri Light" w:cs="Calibri Light"/>
          <w:b/>
          <w:iCs/>
          <w:sz w:val="24"/>
          <w:szCs w:val="24"/>
        </w:rPr>
        <w:t xml:space="preserve">Introduction : </w:t>
      </w:r>
      <w:r w:rsidR="009311D4" w:rsidRPr="00970C21">
        <w:rPr>
          <w:rFonts w:ascii="Calibri Light" w:hAnsi="Calibri Light" w:cs="Calibri Light"/>
          <w:b/>
          <w:iCs/>
          <w:sz w:val="24"/>
          <w:szCs w:val="24"/>
        </w:rPr>
        <w:t>prêtre</w:t>
      </w:r>
    </w:p>
    <w:p w14:paraId="2EB7359B" w14:textId="77777777" w:rsidR="003E4618" w:rsidRPr="00AB4747" w:rsidRDefault="003E4618" w:rsidP="003E4618">
      <w:pPr>
        <w:rPr>
          <w:rFonts w:ascii="Calibri Light" w:hAnsi="Calibri Light" w:cs="Calibri Light"/>
          <w:szCs w:val="24"/>
        </w:rPr>
      </w:pPr>
    </w:p>
    <w:p w14:paraId="459057C5" w14:textId="77777777" w:rsidR="009311D4" w:rsidRPr="00AB3341" w:rsidRDefault="009311D4" w:rsidP="00AB3341">
      <w:pPr>
        <w:ind w:left="36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Une démarche symbolique peut également être proposée au cours de ce temps.</w:t>
      </w:r>
    </w:p>
    <w:p w14:paraId="4D83FFF3" w14:textId="77777777" w:rsidR="009311D4" w:rsidRPr="00AB3341" w:rsidRDefault="009311D4" w:rsidP="00AB3341">
      <w:pPr>
        <w:ind w:left="36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 xml:space="preserve">Elle </w:t>
      </w:r>
      <w:r w:rsidR="0067235B"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 xml:space="preserve">traduit l’expression de foi, le désir de changer </w:t>
      </w: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ou la prière.</w:t>
      </w:r>
    </w:p>
    <w:p w14:paraId="5BFEEFE2" w14:textId="77777777" w:rsidR="009311D4" w:rsidRPr="00AB3341" w:rsidRDefault="009311D4" w:rsidP="00AB3341">
      <w:pPr>
        <w:ind w:left="36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Elle est réalisée par quelques élèves qui représentent toute l’assemblée ou toute la communauté de l’établissement ou elle est réalisée par tous.</w:t>
      </w:r>
    </w:p>
    <w:p w14:paraId="5E458C70" w14:textId="77777777" w:rsidR="009311D4" w:rsidRPr="00AB3341" w:rsidRDefault="009311D4" w:rsidP="00AB3341">
      <w:pPr>
        <w:ind w:left="360"/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AB3341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Dans tous les cas, veiller à accompagner le déplacement.</w:t>
      </w:r>
    </w:p>
    <w:p w14:paraId="2D298EA3" w14:textId="77777777" w:rsidR="003E4618" w:rsidRPr="00AB4747" w:rsidRDefault="003E4618" w:rsidP="003E4618">
      <w:pPr>
        <w:rPr>
          <w:rFonts w:ascii="Calibri Light" w:hAnsi="Calibri Light" w:cs="Calibri Light"/>
          <w:szCs w:val="24"/>
        </w:rPr>
      </w:pPr>
    </w:p>
    <w:p w14:paraId="2E51D6E9" w14:textId="77777777" w:rsidR="009311D4" w:rsidRPr="00AB4747" w:rsidRDefault="009311D4" w:rsidP="003E4618">
      <w:pPr>
        <w:rPr>
          <w:rFonts w:ascii="Calibri Light" w:hAnsi="Calibri Light" w:cs="Calibri Light"/>
          <w:szCs w:val="24"/>
        </w:rPr>
      </w:pPr>
    </w:p>
    <w:p w14:paraId="14AE7E5E" w14:textId="77777777" w:rsidR="003E4618" w:rsidRPr="00C740D2" w:rsidRDefault="003E4618" w:rsidP="00526806">
      <w:pPr>
        <w:shd w:val="clear" w:color="auto" w:fill="4BACC6" w:themeFill="accent5"/>
        <w:ind w:left="-426" w:right="-427"/>
        <w:jc w:val="center"/>
        <w:rPr>
          <w:rFonts w:ascii="Calibri Light" w:hAnsi="Calibri Light" w:cs="Calibri Light"/>
          <w:b/>
          <w:color w:val="FFFFFF" w:themeColor="background1"/>
          <w:sz w:val="24"/>
          <w:szCs w:val="24"/>
        </w:rPr>
      </w:pPr>
      <w:r w:rsidRPr="00C740D2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TEMPS DE L’ENVOI</w:t>
      </w:r>
    </w:p>
    <w:p w14:paraId="053287D6" w14:textId="77777777" w:rsidR="009311D4" w:rsidRPr="00AB4747" w:rsidRDefault="009311D4" w:rsidP="009311D4">
      <w:pPr>
        <w:ind w:left="720"/>
        <w:rPr>
          <w:rFonts w:ascii="Calibri Light" w:hAnsi="Calibri Light" w:cs="Calibri Light"/>
          <w:szCs w:val="24"/>
        </w:rPr>
      </w:pPr>
    </w:p>
    <w:p w14:paraId="7E91CC3E" w14:textId="77777777" w:rsidR="0036468D" w:rsidRPr="0067235B" w:rsidRDefault="0036468D" w:rsidP="0067235B">
      <w:pPr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</w:pPr>
      <w:r w:rsidRPr="0067235B">
        <w:rPr>
          <w:rFonts w:ascii="Calibri Light" w:hAnsi="Calibri Light" w:cs="Calibri Light"/>
          <w:i/>
          <w:color w:val="31849B" w:themeColor="accent5" w:themeShade="BF"/>
          <w:sz w:val="24"/>
          <w:szCs w:val="24"/>
        </w:rPr>
        <w:t>L’ordre des éléments ci-dessous dépendra des habitudes de l’établissement et du contexte.</w:t>
      </w:r>
    </w:p>
    <w:p w14:paraId="3A556CDF" w14:textId="77777777" w:rsidR="0067235B" w:rsidRPr="00AB4747" w:rsidRDefault="0067235B" w:rsidP="0067235B">
      <w:pPr>
        <w:rPr>
          <w:rFonts w:ascii="Calibri Light" w:hAnsi="Calibri Light" w:cs="Calibri Light"/>
          <w:szCs w:val="24"/>
        </w:rPr>
      </w:pPr>
    </w:p>
    <w:p w14:paraId="7A3E74B6" w14:textId="77777777" w:rsidR="003E4618" w:rsidRPr="001E0B9C" w:rsidRDefault="003E4618" w:rsidP="00AB3341">
      <w:pPr>
        <w:numPr>
          <w:ilvl w:val="0"/>
          <w:numId w:val="19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 xml:space="preserve">Envoi </w:t>
      </w:r>
      <w:r w:rsidR="009311D4">
        <w:rPr>
          <w:rFonts w:ascii="Calibri Light" w:hAnsi="Calibri Light" w:cs="Calibri Light"/>
          <w:sz w:val="24"/>
          <w:szCs w:val="24"/>
        </w:rPr>
        <w:t>et bénédiction</w:t>
      </w:r>
      <w:r w:rsidR="00970C21">
        <w:rPr>
          <w:rFonts w:ascii="Calibri Light" w:hAnsi="Calibri Light" w:cs="Calibri Light"/>
          <w:sz w:val="24"/>
          <w:szCs w:val="24"/>
        </w:rPr>
        <w:tab/>
      </w:r>
      <w:r w:rsidR="00970C21" w:rsidRPr="00970C21">
        <w:rPr>
          <w:rFonts w:ascii="Calibri Light" w:hAnsi="Calibri Light" w:cs="Calibri Light"/>
          <w:b/>
          <w:sz w:val="24"/>
          <w:szCs w:val="24"/>
        </w:rPr>
        <w:t>Prêtre</w:t>
      </w:r>
    </w:p>
    <w:p w14:paraId="491051D1" w14:textId="77777777" w:rsidR="003E4618" w:rsidRDefault="00970C21" w:rsidP="00AB3341">
      <w:pPr>
        <w:numPr>
          <w:ilvl w:val="0"/>
          <w:numId w:val="19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</w:t>
      </w:r>
      <w:r w:rsidR="003E4618" w:rsidRPr="001E0B9C">
        <w:rPr>
          <w:rFonts w:ascii="Calibri Light" w:hAnsi="Calibri Light" w:cs="Calibri Light"/>
          <w:sz w:val="24"/>
          <w:szCs w:val="24"/>
        </w:rPr>
        <w:t xml:space="preserve">ot </w:t>
      </w:r>
      <w:r>
        <w:rPr>
          <w:rFonts w:ascii="Calibri Light" w:hAnsi="Calibri Light" w:cs="Calibri Light"/>
          <w:sz w:val="24"/>
          <w:szCs w:val="24"/>
        </w:rPr>
        <w:t>final</w:t>
      </w:r>
      <w:r>
        <w:rPr>
          <w:rFonts w:ascii="Calibri Light" w:hAnsi="Calibri Light" w:cs="Calibri Light"/>
          <w:sz w:val="24"/>
          <w:szCs w:val="24"/>
        </w:rPr>
        <w:tab/>
      </w:r>
      <w:r w:rsidRPr="001E0B9C">
        <w:rPr>
          <w:rFonts w:ascii="Calibri Light" w:hAnsi="Calibri Light" w:cs="Calibri Light"/>
          <w:b/>
          <w:sz w:val="24"/>
          <w:szCs w:val="24"/>
        </w:rPr>
        <w:t xml:space="preserve">Chef </w:t>
      </w:r>
      <w:r>
        <w:rPr>
          <w:rFonts w:ascii="Calibri Light" w:hAnsi="Calibri Light" w:cs="Calibri Light"/>
          <w:b/>
          <w:sz w:val="24"/>
          <w:szCs w:val="24"/>
        </w:rPr>
        <w:t>d’é</w:t>
      </w:r>
      <w:r w:rsidRPr="001E0B9C">
        <w:rPr>
          <w:rFonts w:ascii="Calibri Light" w:hAnsi="Calibri Light" w:cs="Calibri Light"/>
          <w:b/>
          <w:sz w:val="24"/>
          <w:szCs w:val="24"/>
        </w:rPr>
        <w:t>tablissement ou APS</w:t>
      </w:r>
    </w:p>
    <w:p w14:paraId="121FA7C1" w14:textId="77777777" w:rsidR="0036468D" w:rsidRPr="001E0B9C" w:rsidRDefault="0036468D" w:rsidP="00AB3341">
      <w:pPr>
        <w:numPr>
          <w:ilvl w:val="0"/>
          <w:numId w:val="19"/>
        </w:numPr>
        <w:tabs>
          <w:tab w:val="right" w:pos="9072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Annonces : </w:t>
      </w:r>
      <w:r w:rsidR="0067235B">
        <w:rPr>
          <w:rFonts w:ascii="Calibri Light" w:hAnsi="Calibri Light" w:cs="Calibri Light"/>
          <w:sz w:val="24"/>
          <w:szCs w:val="24"/>
        </w:rPr>
        <w:t>invitation à participer à des célébrations en paroisse pour Noël ou Pâques, par exemple</w:t>
      </w:r>
      <w:r w:rsidR="00970C21">
        <w:rPr>
          <w:rFonts w:ascii="Calibri Light" w:hAnsi="Calibri Light" w:cs="Calibri Light"/>
          <w:sz w:val="24"/>
          <w:szCs w:val="24"/>
        </w:rPr>
        <w:tab/>
      </w:r>
      <w:r w:rsidR="00970C21" w:rsidRPr="00970C21">
        <w:rPr>
          <w:rFonts w:ascii="Calibri Light" w:hAnsi="Calibri Light" w:cs="Calibri Light"/>
          <w:b/>
          <w:sz w:val="24"/>
          <w:szCs w:val="24"/>
        </w:rPr>
        <w:t>APS</w:t>
      </w:r>
    </w:p>
    <w:p w14:paraId="63734F02" w14:textId="77777777" w:rsidR="003E4618" w:rsidRPr="001E0B9C" w:rsidRDefault="003E4618" w:rsidP="00AB3341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</w:rPr>
      </w:pPr>
      <w:r w:rsidRPr="001E0B9C">
        <w:rPr>
          <w:rFonts w:ascii="Calibri Light" w:hAnsi="Calibri Light" w:cs="Calibri Light"/>
          <w:sz w:val="24"/>
          <w:szCs w:val="24"/>
        </w:rPr>
        <w:t xml:space="preserve">Remise des signets  </w:t>
      </w:r>
    </w:p>
    <w:p w14:paraId="547DC484" w14:textId="6ECE1508" w:rsidR="00AB3341" w:rsidRPr="005A6CF4" w:rsidRDefault="003E4618" w:rsidP="00AB3341">
      <w:pPr>
        <w:numPr>
          <w:ilvl w:val="0"/>
          <w:numId w:val="19"/>
        </w:numPr>
        <w:rPr>
          <w:rFonts w:ascii="Calibri Light" w:hAnsi="Calibri Light" w:cs="Calibri Light"/>
          <w:sz w:val="24"/>
          <w:szCs w:val="24"/>
          <w:lang w:val="en-GB"/>
        </w:rPr>
      </w:pPr>
      <w:r w:rsidRPr="001E0B9C">
        <w:rPr>
          <w:rFonts w:ascii="Calibri Light" w:hAnsi="Calibri Light" w:cs="Calibri Light"/>
          <w:sz w:val="24"/>
          <w:szCs w:val="24"/>
          <w:lang w:val="en-GB"/>
        </w:rPr>
        <w:t xml:space="preserve">Chant </w:t>
      </w:r>
      <w:r w:rsidR="009311D4">
        <w:rPr>
          <w:rFonts w:ascii="Calibri Light" w:hAnsi="Calibri Light" w:cs="Calibri Light"/>
          <w:sz w:val="24"/>
          <w:szCs w:val="24"/>
          <w:lang w:val="en-GB"/>
        </w:rPr>
        <w:t>d’</w:t>
      </w:r>
      <w:r w:rsidR="009311D4" w:rsidRPr="001E0B9C">
        <w:rPr>
          <w:rFonts w:ascii="Calibri Light" w:hAnsi="Calibri Light" w:cs="Calibri Light"/>
          <w:sz w:val="24"/>
          <w:szCs w:val="24"/>
          <w:lang w:val="en-GB"/>
        </w:rPr>
        <w:t>envoi</w:t>
      </w:r>
    </w:p>
    <w:p w14:paraId="39226CA5" w14:textId="319FCC4E" w:rsidR="00AB3341" w:rsidRPr="00404ECB" w:rsidRDefault="00404ECB" w:rsidP="00404ECB">
      <w:pPr>
        <w:tabs>
          <w:tab w:val="left" w:pos="932"/>
        </w:tabs>
        <w:rPr>
          <w:rFonts w:ascii="Calibri Light" w:hAnsi="Calibri Light" w:cs="Calibri Light"/>
          <w:sz w:val="56"/>
          <w:szCs w:val="24"/>
          <w:lang w:val="en-GB"/>
        </w:rPr>
      </w:pPr>
      <w:r>
        <w:rPr>
          <w:rFonts w:ascii="Calibri Light" w:hAnsi="Calibri Light" w:cs="Calibri Light"/>
          <w:sz w:val="32"/>
          <w:szCs w:val="24"/>
          <w:lang w:val="en-GB"/>
        </w:rPr>
        <w:tab/>
      </w:r>
    </w:p>
    <w:tbl>
      <w:tblPr>
        <w:tblStyle w:val="Grilledutableau"/>
        <w:tblW w:w="977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88"/>
        <w:gridCol w:w="4888"/>
      </w:tblGrid>
      <w:tr w:rsidR="003F29D9" w14:paraId="5073B598" w14:textId="77777777" w:rsidTr="00404ECB">
        <w:tc>
          <w:tcPr>
            <w:tcW w:w="4888" w:type="dxa"/>
            <w:shd w:val="clear" w:color="auto" w:fill="FFFFFF" w:themeFill="background1"/>
          </w:tcPr>
          <w:p w14:paraId="2ABF2484" w14:textId="77777777" w:rsidR="003F29D9" w:rsidRPr="00245F17" w:rsidRDefault="003F29D9">
            <w:pPr>
              <w:rPr>
                <w:rFonts w:ascii="Calibri Light" w:hAnsi="Calibri Light" w:cs="Calibri Light"/>
                <w:b/>
                <w:sz w:val="24"/>
              </w:rPr>
            </w:pPr>
            <w:r w:rsidRPr="00245F17">
              <w:rPr>
                <w:rFonts w:ascii="Calibri Light" w:hAnsi="Calibri Light" w:cs="Calibri Light"/>
                <w:b/>
                <w:sz w:val="24"/>
              </w:rPr>
              <w:t>Textes bibliques</w:t>
            </w:r>
          </w:p>
          <w:p w14:paraId="01E897C0" w14:textId="77777777" w:rsidR="003F29D9" w:rsidRPr="00245F17" w:rsidRDefault="003F29D9">
            <w:pPr>
              <w:rPr>
                <w:rFonts w:ascii="Calibri Light" w:hAnsi="Calibri Light" w:cs="Calibri Light"/>
                <w:sz w:val="24"/>
              </w:rPr>
            </w:pPr>
            <w:r w:rsidRPr="00245F17">
              <w:rPr>
                <w:rFonts w:ascii="Calibri Light" w:hAnsi="Calibri Light" w:cs="Calibri Light"/>
                <w:sz w:val="24"/>
              </w:rPr>
              <w:t>Privilégier la traduction liturgique</w:t>
            </w:r>
            <w:r w:rsidR="0067235B">
              <w:rPr>
                <w:rFonts w:ascii="Calibri Light" w:hAnsi="Calibri Light" w:cs="Calibri Light"/>
                <w:sz w:val="24"/>
              </w:rPr>
              <w:t xml:space="preserve"> (celle qui est lue à l’église)</w:t>
            </w:r>
          </w:p>
          <w:p w14:paraId="53125247" w14:textId="77777777" w:rsidR="008C01A3" w:rsidRPr="00245F17" w:rsidRDefault="003F29D9">
            <w:pPr>
              <w:rPr>
                <w:rFonts w:ascii="Calibri Light" w:hAnsi="Calibri Light" w:cs="Calibri Light"/>
                <w:sz w:val="24"/>
              </w:rPr>
            </w:pPr>
            <w:r w:rsidRPr="00245F17">
              <w:rPr>
                <w:rFonts w:ascii="Calibri Light" w:hAnsi="Calibri Light" w:cs="Calibri Light"/>
                <w:sz w:val="24"/>
              </w:rPr>
              <w:t xml:space="preserve">Sur le site </w:t>
            </w:r>
            <w:hyperlink r:id="rId8" w:history="1">
              <w:r w:rsidRPr="00245F17">
                <w:rPr>
                  <w:rStyle w:val="Lienhypertexte"/>
                  <w:rFonts w:ascii="Calibri Light" w:hAnsi="Calibri Light" w:cs="Calibri Light"/>
                  <w:sz w:val="24"/>
                </w:rPr>
                <w:t>AELF</w:t>
              </w:r>
            </w:hyperlink>
            <w:r w:rsidRPr="00245F17">
              <w:rPr>
                <w:rFonts w:ascii="Calibri Light" w:hAnsi="Calibri Light" w:cs="Calibri Light"/>
                <w:sz w:val="24"/>
              </w:rPr>
              <w:t xml:space="preserve"> (Association Épiscopale Liturgique pour les pays Francophones)</w:t>
            </w:r>
          </w:p>
        </w:tc>
        <w:tc>
          <w:tcPr>
            <w:tcW w:w="4888" w:type="dxa"/>
            <w:tcBorders>
              <w:bottom w:val="single" w:sz="4" w:space="0" w:color="4BACC6" w:themeColor="accent5"/>
            </w:tcBorders>
            <w:shd w:val="clear" w:color="auto" w:fill="FFFFFF" w:themeFill="background1"/>
          </w:tcPr>
          <w:p w14:paraId="00EB4A1C" w14:textId="77777777" w:rsidR="003F29D9" w:rsidRPr="00245F17" w:rsidRDefault="008A306A">
            <w:pPr>
              <w:rPr>
                <w:rFonts w:ascii="Calibri Light" w:hAnsi="Calibri Light" w:cs="Calibri Light"/>
                <w:b/>
                <w:sz w:val="24"/>
              </w:rPr>
            </w:pPr>
            <w:r w:rsidRPr="00245F17">
              <w:rPr>
                <w:rFonts w:ascii="Calibri Light" w:hAnsi="Calibri Light" w:cs="Calibri Light"/>
                <w:b/>
                <w:sz w:val="24"/>
              </w:rPr>
              <w:t>Chants et musiques</w:t>
            </w:r>
          </w:p>
          <w:p w14:paraId="5D86D642" w14:textId="77777777" w:rsidR="008A306A" w:rsidRPr="00245F17" w:rsidRDefault="001A46EF">
            <w:pPr>
              <w:rPr>
                <w:rFonts w:ascii="Calibri Light" w:hAnsi="Calibri Light" w:cs="Calibri Light"/>
                <w:sz w:val="24"/>
              </w:rPr>
            </w:pPr>
            <w:hyperlink r:id="rId9" w:history="1">
              <w:r w:rsidR="008A306A" w:rsidRPr="00245F17">
                <w:rPr>
                  <w:rStyle w:val="Lienhypertexte"/>
                  <w:rFonts w:ascii="Calibri Light" w:hAnsi="Calibri Light" w:cs="Calibri Light"/>
                  <w:sz w:val="24"/>
                </w:rPr>
                <w:t>https://www.chantonseneglise.fr/</w:t>
              </w:r>
            </w:hyperlink>
          </w:p>
          <w:p w14:paraId="18D683C3" w14:textId="77777777" w:rsidR="008A306A" w:rsidRDefault="001A46EF">
            <w:pPr>
              <w:rPr>
                <w:rFonts w:ascii="Calibri Light" w:hAnsi="Calibri Light" w:cs="Calibri Light"/>
                <w:sz w:val="24"/>
              </w:rPr>
            </w:pPr>
            <w:hyperlink r:id="rId10" w:history="1">
              <w:r w:rsidR="008A306A" w:rsidRPr="00245F17">
                <w:rPr>
                  <w:rStyle w:val="Lienhypertexte"/>
                  <w:rFonts w:ascii="Calibri Light" w:hAnsi="Calibri Light" w:cs="Calibri Light"/>
                  <w:sz w:val="24"/>
                </w:rPr>
                <w:t>https://www.bayardmusique.com/accueil</w:t>
              </w:r>
            </w:hyperlink>
            <w:r w:rsidR="008A306A" w:rsidRPr="00245F17">
              <w:rPr>
                <w:rFonts w:ascii="Calibri Light" w:hAnsi="Calibri Light" w:cs="Calibri Light"/>
                <w:sz w:val="24"/>
              </w:rPr>
              <w:t xml:space="preserve"> </w:t>
            </w:r>
          </w:p>
          <w:p w14:paraId="7889905A" w14:textId="77777777" w:rsidR="000D432E" w:rsidRPr="00245F17" w:rsidRDefault="000D432E" w:rsidP="000D432E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et, bien sûr, les sites des chanteurs et groupes chrétiens qui rejoignent les jeunes</w:t>
            </w:r>
          </w:p>
        </w:tc>
      </w:tr>
      <w:tr w:rsidR="003F29D9" w14:paraId="2BBDCC3B" w14:textId="77777777" w:rsidTr="00404ECB">
        <w:tc>
          <w:tcPr>
            <w:tcW w:w="4888" w:type="dxa"/>
            <w:shd w:val="clear" w:color="auto" w:fill="FFFFFF" w:themeFill="background1"/>
          </w:tcPr>
          <w:p w14:paraId="020A6D73" w14:textId="77777777" w:rsidR="003F29D9" w:rsidRPr="008C01A3" w:rsidRDefault="008A306A">
            <w:pPr>
              <w:rPr>
                <w:rFonts w:ascii="Calibri Light" w:hAnsi="Calibri Light" w:cs="Calibri Light"/>
                <w:b/>
                <w:sz w:val="24"/>
              </w:rPr>
            </w:pPr>
            <w:r w:rsidRPr="008C01A3">
              <w:rPr>
                <w:rFonts w:ascii="Calibri Light" w:hAnsi="Calibri Light" w:cs="Calibri Light"/>
                <w:b/>
                <w:sz w:val="24"/>
              </w:rPr>
              <w:t>Pour réfléchir</w:t>
            </w:r>
          </w:p>
          <w:p w14:paraId="65159776" w14:textId="77777777" w:rsidR="00245F17" w:rsidRDefault="0067235B">
            <w:pPr>
              <w:rPr>
                <w:rFonts w:ascii="Calibri Light" w:hAnsi="Calibri Light" w:cs="Calibri Light"/>
                <w:sz w:val="24"/>
              </w:rPr>
            </w:pPr>
            <w:r w:rsidRPr="0067235B">
              <w:rPr>
                <w:rFonts w:ascii="Calibri Light" w:hAnsi="Calibri Light" w:cs="Calibri Light"/>
                <w:sz w:val="24"/>
              </w:rPr>
              <w:t xml:space="preserve">Le site </w:t>
            </w:r>
            <w:hyperlink r:id="rId11" w:history="1">
              <w:r w:rsidRPr="0067235B">
                <w:rPr>
                  <w:rStyle w:val="Lienhypertexte"/>
                  <w:rFonts w:ascii="Calibri Light" w:hAnsi="Calibri Light" w:cs="Calibri Light"/>
                  <w:sz w:val="24"/>
                </w:rPr>
                <w:t>Initiales</w:t>
              </w:r>
            </w:hyperlink>
            <w:r w:rsidRPr="0067235B">
              <w:rPr>
                <w:rFonts w:ascii="Calibri Light" w:hAnsi="Calibri Light" w:cs="Calibri Light"/>
                <w:sz w:val="24"/>
              </w:rPr>
              <w:t xml:space="preserve"> en complément de la revue</w:t>
            </w:r>
            <w:r>
              <w:t xml:space="preserve"> </w:t>
            </w:r>
            <w:hyperlink r:id="rId12" w:history="1">
              <w:r w:rsidR="008C01A3" w:rsidRPr="001B4CB3">
                <w:rPr>
                  <w:rStyle w:val="Lienhypertexte"/>
                  <w:rFonts w:ascii="Calibri Light" w:hAnsi="Calibri Light" w:cs="Calibri Light"/>
                  <w:sz w:val="24"/>
                </w:rPr>
                <w:t>https://www.zebible.com/</w:t>
              </w:r>
            </w:hyperlink>
          </w:p>
          <w:p w14:paraId="08607D0A" w14:textId="77777777" w:rsidR="008C01A3" w:rsidRPr="00245F17" w:rsidRDefault="001A46EF">
            <w:pPr>
              <w:rPr>
                <w:rFonts w:ascii="Calibri Light" w:hAnsi="Calibri Light" w:cs="Calibri Light"/>
                <w:sz w:val="24"/>
              </w:rPr>
            </w:pPr>
            <w:hyperlink r:id="rId13" w:history="1">
              <w:r w:rsidR="008C01A3" w:rsidRPr="001B4CB3">
                <w:rPr>
                  <w:rStyle w:val="Lienhypertexte"/>
                  <w:rFonts w:ascii="Calibri Light" w:hAnsi="Calibri Light" w:cs="Calibri Light"/>
                  <w:sz w:val="24"/>
                </w:rPr>
                <w:t>https://vodeus.tv/</w:t>
              </w:r>
            </w:hyperlink>
          </w:p>
        </w:tc>
        <w:tc>
          <w:tcPr>
            <w:tcW w:w="4888" w:type="dxa"/>
            <w:shd w:val="clear" w:color="auto" w:fill="FFFFFF" w:themeFill="background1"/>
          </w:tcPr>
          <w:p w14:paraId="78A993B7" w14:textId="77777777" w:rsidR="003F29D9" w:rsidRPr="000D432E" w:rsidRDefault="000D432E">
            <w:pPr>
              <w:rPr>
                <w:rFonts w:ascii="Calibri Light" w:hAnsi="Calibri Light" w:cs="Calibri Light"/>
                <w:b/>
                <w:sz w:val="24"/>
              </w:rPr>
            </w:pPr>
            <w:r w:rsidRPr="000D432E">
              <w:rPr>
                <w:rFonts w:ascii="Calibri Light" w:hAnsi="Calibri Light" w:cs="Calibri Light"/>
                <w:b/>
                <w:sz w:val="24"/>
              </w:rPr>
              <w:t>Pour aller plus loin</w:t>
            </w:r>
          </w:p>
          <w:p w14:paraId="1C94BE55" w14:textId="77777777" w:rsidR="000D432E" w:rsidRDefault="001A46EF">
            <w:pPr>
              <w:rPr>
                <w:rStyle w:val="Lienhypertexte"/>
                <w:rFonts w:ascii="Calibri Light" w:hAnsi="Calibri Light" w:cs="Calibri Light"/>
                <w:sz w:val="24"/>
              </w:rPr>
            </w:pPr>
            <w:hyperlink r:id="rId14" w:history="1">
              <w:r w:rsidR="000D432E" w:rsidRPr="000D432E">
                <w:rPr>
                  <w:rStyle w:val="Lienhypertexte"/>
                  <w:rFonts w:ascii="Calibri Light" w:hAnsi="Calibri Light" w:cs="Calibri Light"/>
                  <w:sz w:val="24"/>
                </w:rPr>
                <w:t>Célébrer en école catholique</w:t>
              </w:r>
            </w:hyperlink>
          </w:p>
          <w:p w14:paraId="1156771B" w14:textId="77777777" w:rsidR="0067235B" w:rsidRDefault="001A46EF" w:rsidP="0067235B">
            <w:pPr>
              <w:rPr>
                <w:rFonts w:ascii="Calibri Light" w:hAnsi="Calibri Light" w:cs="Calibri Light"/>
                <w:sz w:val="24"/>
              </w:rPr>
            </w:pPr>
            <w:hyperlink r:id="rId15" w:history="1">
              <w:r w:rsidR="0067235B" w:rsidRPr="001B4CB3">
                <w:rPr>
                  <w:rStyle w:val="Lienhypertexte"/>
                  <w:rFonts w:ascii="Calibri Light" w:hAnsi="Calibri Light" w:cs="Calibri Light"/>
                  <w:sz w:val="24"/>
                </w:rPr>
                <w:t>https://croire.la-croix.com/</w:t>
              </w:r>
            </w:hyperlink>
          </w:p>
          <w:p w14:paraId="3D241170" w14:textId="77777777" w:rsidR="0067235B" w:rsidRPr="00245F17" w:rsidRDefault="001A46EF">
            <w:pPr>
              <w:rPr>
                <w:rFonts w:ascii="Calibri Light" w:hAnsi="Calibri Light" w:cs="Calibri Light"/>
                <w:sz w:val="24"/>
              </w:rPr>
            </w:pPr>
            <w:hyperlink r:id="rId16" w:history="1">
              <w:r w:rsidR="0067235B" w:rsidRPr="001B4CB3">
                <w:rPr>
                  <w:rStyle w:val="Lienhypertexte"/>
                  <w:rFonts w:ascii="Calibri Light" w:hAnsi="Calibri Light" w:cs="Calibri Light"/>
                  <w:sz w:val="24"/>
                </w:rPr>
                <w:t>https://liturgie.catholique.fr/</w:t>
              </w:r>
            </w:hyperlink>
          </w:p>
        </w:tc>
      </w:tr>
    </w:tbl>
    <w:p w14:paraId="2B50C568" w14:textId="77777777" w:rsidR="003F29D9" w:rsidRPr="00AB4747" w:rsidRDefault="003F29D9" w:rsidP="0067235B">
      <w:pPr>
        <w:rPr>
          <w:rFonts w:ascii="Calibri Light" w:hAnsi="Calibri Light" w:cs="Calibri Light"/>
          <w:sz w:val="2"/>
          <w:szCs w:val="2"/>
        </w:rPr>
      </w:pPr>
    </w:p>
    <w:sectPr w:rsidR="003F29D9" w:rsidRPr="00AB4747" w:rsidSect="00404ECB">
      <w:headerReference w:type="default" r:id="rId17"/>
      <w:footerReference w:type="default" r:id="rId18"/>
      <w:pgSz w:w="11906" w:h="16838"/>
      <w:pgMar w:top="1134" w:right="1134" w:bottom="567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20F3" w14:textId="77777777" w:rsidR="001A46EF" w:rsidRDefault="001A46EF" w:rsidP="004A0E7E">
      <w:r>
        <w:separator/>
      </w:r>
    </w:p>
  </w:endnote>
  <w:endnote w:type="continuationSeparator" w:id="0">
    <w:p w14:paraId="5EB048B9" w14:textId="77777777" w:rsidR="001A46EF" w:rsidRDefault="001A46EF" w:rsidP="004A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 que...">
    <w:altName w:val="Mistral"/>
    <w:panose1 w:val="03000000000000000000"/>
    <w:charset w:val="00"/>
    <w:family w:val="script"/>
    <w:pitch w:val="variable"/>
    <w:sig w:usb0="00000287" w:usb1="00000000" w:usb2="00000000" w:usb3="00000000" w:csb0="0000001F" w:csb1="00000000"/>
  </w:font>
  <w:font w:name="210 Timeline R">
    <w:charset w:val="81"/>
    <w:family w:val="roman"/>
    <w:pitch w:val="variable"/>
    <w:sig w:usb0="800002A7" w:usb1="09D77CF9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66F" w14:textId="7BCAC0EC" w:rsidR="003F29D9" w:rsidRPr="003F29D9" w:rsidRDefault="00526806">
    <w:pPr>
      <w:pStyle w:val="Pieddepage"/>
      <w:rPr>
        <w:rFonts w:ascii="Calibri Light" w:hAnsi="Calibri Light" w:cs="Calibri Light"/>
        <w:sz w:val="16"/>
      </w:rPr>
    </w:pPr>
    <w:r>
      <w:rPr>
        <w:rFonts w:ascii="Calibri Light" w:hAnsi="Calibri Light" w:cs="Calibri Light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D0CCDA" wp14:editId="264353EA">
              <wp:simplePos x="0" y="0"/>
              <wp:positionH relativeFrom="column">
                <wp:posOffset>-2359342</wp:posOffset>
              </wp:positionH>
              <wp:positionV relativeFrom="paragraph">
                <wp:posOffset>-2906713</wp:posOffset>
              </wp:positionV>
              <wp:extent cx="4071620" cy="499745"/>
              <wp:effectExtent l="0" t="0" r="318" b="0"/>
              <wp:wrapNone/>
              <wp:docPr id="134421239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 flipV="1">
                        <a:off x="0" y="0"/>
                        <a:ext cx="4071620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2540A" w14:textId="3900E65E" w:rsidR="00F47216" w:rsidRPr="00633C03" w:rsidRDefault="00F47216" w:rsidP="00F47216">
                          <w:pPr>
                            <w:rPr>
                              <w:color w:val="31849B" w:themeColor="accent5" w:themeShade="BF"/>
                              <w:sz w:val="36"/>
                            </w:rPr>
                          </w:pPr>
                          <w:r w:rsidRPr="00633C03">
                            <w:rPr>
                              <w:color w:val="31849B" w:themeColor="accent5" w:themeShade="BF"/>
                              <w:sz w:val="36"/>
                            </w:rPr>
                            <w:t>Service d’Animation Pastorale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CCD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185.75pt;margin-top:-228.9pt;width:320.6pt;height:39.35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" filled="f" stroked="f" strokeweight=".5pt">
              <v:textbox>
                <w:txbxContent>
                  <w:p w14:paraId="2FD2540A" w14:textId="3900E65E" w:rsidR="00F47216" w:rsidRPr="00633C03" w:rsidRDefault="00F47216" w:rsidP="00F47216">
                    <w:pPr>
                      <w:rPr>
                        <w:color w:val="31849B" w:themeColor="accent5" w:themeShade="BF"/>
                        <w:sz w:val="36"/>
                      </w:rPr>
                    </w:pPr>
                    <w:r w:rsidRPr="00633C03">
                      <w:rPr>
                        <w:color w:val="31849B" w:themeColor="accent5" w:themeShade="BF"/>
                        <w:sz w:val="36"/>
                      </w:rPr>
                      <w:t>Service d’Animation Pastorale</w:t>
                    </w:r>
                  </w:p>
                </w:txbxContent>
              </v:textbox>
            </v:shape>
          </w:pict>
        </mc:Fallback>
      </mc:AlternateContent>
    </w:r>
    <w:r w:rsidR="00404ECB">
      <w:rPr>
        <w:rFonts w:ascii="Calibri Light" w:hAnsi="Calibri Light" w:cs="Calibri Light"/>
        <w:noProof/>
        <w:sz w:val="16"/>
      </w:rPr>
      <w:drawing>
        <wp:anchor distT="0" distB="0" distL="114300" distR="114300" simplePos="0" relativeHeight="251660288" behindDoc="1" locked="0" layoutInCell="1" allowOverlap="1" wp14:anchorId="7493AFD4" wp14:editId="387B369C">
          <wp:simplePos x="0" y="0"/>
          <wp:positionH relativeFrom="column">
            <wp:posOffset>-889229</wp:posOffset>
          </wp:positionH>
          <wp:positionV relativeFrom="paragraph">
            <wp:posOffset>-644011</wp:posOffset>
          </wp:positionV>
          <wp:extent cx="7827899" cy="1292860"/>
          <wp:effectExtent l="0" t="0" r="1905" b="2540"/>
          <wp:wrapNone/>
          <wp:docPr id="9" name="Image 1" descr="Une image contenant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06674" name="Image 1" descr="Une image contenant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428" cy="1293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ECB">
      <w:rPr>
        <w:rFonts w:ascii="Calibri Light" w:hAnsi="Calibri Light" w:cs="Calibri Light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BD070A" wp14:editId="2C5825E1">
              <wp:simplePos x="0" y="0"/>
              <wp:positionH relativeFrom="column">
                <wp:posOffset>126365</wp:posOffset>
              </wp:positionH>
              <wp:positionV relativeFrom="paragraph">
                <wp:posOffset>93774</wp:posOffset>
              </wp:positionV>
              <wp:extent cx="2371725" cy="241300"/>
              <wp:effectExtent l="0" t="0" r="0" b="6350"/>
              <wp:wrapNone/>
              <wp:docPr id="133890498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298EE" w14:textId="2C24DCD1" w:rsidR="00B85586" w:rsidRPr="00B85586" w:rsidRDefault="00404ECB" w:rsidP="00B85586">
                          <w:pPr>
                            <w:pStyle w:val="Pieddepage"/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</w:rPr>
                            <w:t xml:space="preserve">DDEC 44 – Célébration </w:t>
                          </w:r>
                          <w:r w:rsidR="00B85586" w:rsidRPr="00B85586"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</w:rPr>
                            <w:t xml:space="preserve">– </w:t>
                          </w:r>
                          <w:r w:rsidR="00306622"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</w:rPr>
                            <w:t>septembre 2023</w:t>
                          </w:r>
                        </w:p>
                        <w:p w14:paraId="78F3C1FF" w14:textId="77777777" w:rsidR="00B85586" w:rsidRPr="00B85586" w:rsidRDefault="00B85586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BD07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.95pt;margin-top:7.4pt;width:186.75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" filled="f" stroked="f" strokeweight=".5pt">
              <v:textbox>
                <w:txbxContent>
                  <w:p w14:paraId="68B298EE" w14:textId="2C24DCD1" w:rsidR="00B85586" w:rsidRPr="00B85586" w:rsidRDefault="00404ECB" w:rsidP="00B85586">
                    <w:pPr>
                      <w:pStyle w:val="Pieddepage"/>
                      <w:rPr>
                        <w:rFonts w:ascii="Calibri Light" w:hAnsi="Calibri Light" w:cs="Calibri Light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Calibri Light" w:hAnsi="Calibri Light" w:cs="Calibri Light"/>
                        <w:color w:val="FFFFFF" w:themeColor="background1"/>
                        <w:sz w:val="16"/>
                      </w:rPr>
                      <w:t xml:space="preserve">DDEC 44 – Célébration </w:t>
                    </w:r>
                    <w:r w:rsidR="00B85586" w:rsidRPr="00B85586">
                      <w:rPr>
                        <w:rFonts w:ascii="Calibri Light" w:hAnsi="Calibri Light" w:cs="Calibri Light"/>
                        <w:color w:val="FFFFFF" w:themeColor="background1"/>
                        <w:sz w:val="16"/>
                      </w:rPr>
                      <w:t xml:space="preserve">– </w:t>
                    </w:r>
                    <w:r w:rsidR="00306622">
                      <w:rPr>
                        <w:rFonts w:ascii="Calibri Light" w:hAnsi="Calibri Light" w:cs="Calibri Light"/>
                        <w:color w:val="FFFFFF" w:themeColor="background1"/>
                        <w:sz w:val="16"/>
                      </w:rPr>
                      <w:t>septembre 2023</w:t>
                    </w:r>
                  </w:p>
                  <w:p w14:paraId="78F3C1FF" w14:textId="77777777" w:rsidR="00B85586" w:rsidRPr="00B85586" w:rsidRDefault="00B85586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D5614" w14:textId="77777777" w:rsidR="001A46EF" w:rsidRDefault="001A46EF" w:rsidP="004A0E7E">
      <w:r>
        <w:separator/>
      </w:r>
    </w:p>
  </w:footnote>
  <w:footnote w:type="continuationSeparator" w:id="0">
    <w:p w14:paraId="04C1F12C" w14:textId="77777777" w:rsidR="001A46EF" w:rsidRDefault="001A46EF" w:rsidP="004A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C4CE" w14:textId="7689E554" w:rsidR="00BA34DF" w:rsidRDefault="002B32A5" w:rsidP="00BA34DF">
    <w:pPr>
      <w:ind w:left="142"/>
      <w:jc w:val="right"/>
      <w:rPr>
        <w:rFonts w:ascii="Calibri Light" w:hAnsi="Calibri Light" w:cs="Calibri Light"/>
        <w:bCs/>
        <w:sz w:val="32"/>
        <w:szCs w:val="32"/>
      </w:rPr>
    </w:pPr>
    <w:r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D3089BC" wp14:editId="5A0FF256">
              <wp:simplePos x="0" y="0"/>
              <wp:positionH relativeFrom="column">
                <wp:posOffset>1725295</wp:posOffset>
              </wp:positionH>
              <wp:positionV relativeFrom="paragraph">
                <wp:posOffset>-1566545</wp:posOffset>
              </wp:positionV>
              <wp:extent cx="5594985" cy="1819275"/>
              <wp:effectExtent l="57150" t="476250" r="120015" b="371475"/>
              <wp:wrapNone/>
              <wp:docPr id="4" name="Organigramme 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00000" flipH="1">
                        <a:off x="0" y="0"/>
                        <a:ext cx="5594985" cy="1819275"/>
                      </a:xfrm>
                      <a:prstGeom prst="flowChartDocumen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93EE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Organigramme : Document 4" o:spid="_x0000_s1026" type="#_x0000_t114" style="position:absolute;margin-left:135.85pt;margin-top:-123.35pt;width:440.55pt;height:143.25pt;rotation:-1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" fillcolor="#4bacc6 [3208]" stroked="f" strokeweight="2pt"/>
          </w:pict>
        </mc:Fallback>
      </mc:AlternateContent>
    </w:r>
    <w:r w:rsidRPr="001E0B9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D9B4A7" wp14:editId="3833F064">
          <wp:simplePos x="0" y="0"/>
          <wp:positionH relativeFrom="column">
            <wp:posOffset>-260985</wp:posOffset>
          </wp:positionH>
          <wp:positionV relativeFrom="paragraph">
            <wp:posOffset>-194310</wp:posOffset>
          </wp:positionV>
          <wp:extent cx="882650" cy="593725"/>
          <wp:effectExtent l="0" t="0" r="0" b="0"/>
          <wp:wrapNone/>
          <wp:docPr id="7" name="Image 7" descr="Une image contenant texte, Caractère coloré, marqu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07560" name="Image 154307560" descr="Une image contenant texte, Caractère coloré, marqueur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62B795" wp14:editId="232FB5E3">
              <wp:simplePos x="0" y="0"/>
              <wp:positionH relativeFrom="column">
                <wp:posOffset>4438015</wp:posOffset>
              </wp:positionH>
              <wp:positionV relativeFrom="paragraph">
                <wp:posOffset>-110490</wp:posOffset>
              </wp:positionV>
              <wp:extent cx="914400" cy="32512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50C3F8" w14:textId="46A6F1E2" w:rsidR="0034503B" w:rsidRPr="002B32A5" w:rsidRDefault="0034503B" w:rsidP="0034503B">
                          <w:pPr>
                            <w:ind w:left="142"/>
                            <w:jc w:val="right"/>
                            <w:rPr>
                              <w:rFonts w:ascii="Calibri Light" w:hAnsi="Calibri Light" w:cs="Calibri Light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B32A5">
                            <w:rPr>
                              <w:rFonts w:ascii="Calibri Light" w:hAnsi="Calibri Light" w:cs="Calibri Light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Fiche outils </w:t>
                          </w:r>
                          <w:r w:rsidR="00306622">
                            <w:rPr>
                              <w:rFonts w:ascii="Calibri Light" w:hAnsi="Calibri Light" w:cs="Calibri Light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2B795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349.45pt;margin-top:-8.7pt;width:1in;height:25.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" filled="f" stroked="f" strokeweight=".5pt">
              <v:textbox>
                <w:txbxContent>
                  <w:p w14:paraId="1450C3F8" w14:textId="46A6F1E2" w:rsidR="0034503B" w:rsidRPr="002B32A5" w:rsidRDefault="0034503B" w:rsidP="0034503B">
                    <w:pPr>
                      <w:ind w:left="142"/>
                      <w:jc w:val="right"/>
                      <w:rPr>
                        <w:rFonts w:ascii="Calibri Light" w:hAnsi="Calibri Light" w:cs="Calibri Light"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2B32A5">
                      <w:rPr>
                        <w:rFonts w:ascii="Calibri Light" w:hAnsi="Calibri Light" w:cs="Calibri Light"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        Fiche outils </w:t>
                    </w:r>
                    <w:r w:rsidR="00306622">
                      <w:rPr>
                        <w:rFonts w:ascii="Calibri Light" w:hAnsi="Calibri Light" w:cs="Calibri Light"/>
                        <w:bCs/>
                        <w:color w:val="FFFFFF" w:themeColor="background1"/>
                        <w:sz w:val="32"/>
                        <w:szCs w:val="32"/>
                      </w:rPr>
                      <w:t>2D</w:t>
                    </w:r>
                  </w:p>
                </w:txbxContent>
              </v:textbox>
            </v:shape>
          </w:pict>
        </mc:Fallback>
      </mc:AlternateContent>
    </w:r>
    <w:r w:rsidR="00BA34DF">
      <w:rPr>
        <w:rFonts w:ascii="Calibri Light" w:hAnsi="Calibri Light" w:cs="Calibri Light"/>
        <w:bCs/>
        <w:sz w:val="32"/>
        <w:szCs w:val="32"/>
      </w:rPr>
      <w:t xml:space="preserve"> </w:t>
    </w:r>
  </w:p>
  <w:p w14:paraId="39921618" w14:textId="3D21D6D1" w:rsidR="00BA34DF" w:rsidRDefault="00BA34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96C"/>
    <w:multiLevelType w:val="hybridMultilevel"/>
    <w:tmpl w:val="8978655C"/>
    <w:lvl w:ilvl="0" w:tplc="98C8D6E4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44A4"/>
    <w:multiLevelType w:val="hybridMultilevel"/>
    <w:tmpl w:val="14963D4C"/>
    <w:lvl w:ilvl="0" w:tplc="98C8D6E4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48"/>
    <w:multiLevelType w:val="hybridMultilevel"/>
    <w:tmpl w:val="E624AC44"/>
    <w:lvl w:ilvl="0" w:tplc="8F5C36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404B"/>
    <w:multiLevelType w:val="hybridMultilevel"/>
    <w:tmpl w:val="98EADD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2F2"/>
    <w:multiLevelType w:val="hybridMultilevel"/>
    <w:tmpl w:val="1AD244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2D79"/>
    <w:multiLevelType w:val="hybridMultilevel"/>
    <w:tmpl w:val="4CE8ED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2F11"/>
    <w:multiLevelType w:val="hybridMultilevel"/>
    <w:tmpl w:val="18F4C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9D8"/>
    <w:multiLevelType w:val="hybridMultilevel"/>
    <w:tmpl w:val="8AC41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825F3"/>
    <w:multiLevelType w:val="hybridMultilevel"/>
    <w:tmpl w:val="083C27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5524"/>
    <w:multiLevelType w:val="hybridMultilevel"/>
    <w:tmpl w:val="34306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23ED7"/>
    <w:multiLevelType w:val="hybridMultilevel"/>
    <w:tmpl w:val="0666F018"/>
    <w:lvl w:ilvl="0" w:tplc="98C8D6E4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E6782"/>
    <w:multiLevelType w:val="hybridMultilevel"/>
    <w:tmpl w:val="573C1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C488C"/>
    <w:multiLevelType w:val="hybridMultilevel"/>
    <w:tmpl w:val="BC94F7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467A"/>
    <w:multiLevelType w:val="hybridMultilevel"/>
    <w:tmpl w:val="F7AAC484"/>
    <w:lvl w:ilvl="0" w:tplc="98C8D6E4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55956"/>
    <w:multiLevelType w:val="hybridMultilevel"/>
    <w:tmpl w:val="F4865F74"/>
    <w:lvl w:ilvl="0" w:tplc="98C8D6E4">
      <w:start w:val="1"/>
      <w:numFmt w:val="bullet"/>
      <w:lvlText w:val="→"/>
      <w:lvlJc w:val="left"/>
      <w:pPr>
        <w:ind w:left="108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7A16C2"/>
    <w:multiLevelType w:val="hybridMultilevel"/>
    <w:tmpl w:val="7BFE2940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8A2C57"/>
    <w:multiLevelType w:val="hybridMultilevel"/>
    <w:tmpl w:val="5D68C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5B42"/>
    <w:multiLevelType w:val="hybridMultilevel"/>
    <w:tmpl w:val="62B65F8A"/>
    <w:lvl w:ilvl="0" w:tplc="98C8D6E4">
      <w:start w:val="1"/>
      <w:numFmt w:val="bullet"/>
      <w:lvlText w:val="→"/>
      <w:lvlJc w:val="left"/>
      <w:pPr>
        <w:ind w:left="720" w:hanging="360"/>
      </w:pPr>
      <w:rPr>
        <w:rFonts w:ascii="Calibri Light" w:hAnsi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C3F6A"/>
    <w:multiLevelType w:val="hybridMultilevel"/>
    <w:tmpl w:val="FA646B4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3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7"/>
  </w:num>
  <w:num w:numId="17">
    <w:abstractNumId w:val="3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18"/>
    <w:rsid w:val="00001AC5"/>
    <w:rsid w:val="00002C71"/>
    <w:rsid w:val="00002DDF"/>
    <w:rsid w:val="00002EE2"/>
    <w:rsid w:val="00003310"/>
    <w:rsid w:val="000133AE"/>
    <w:rsid w:val="00014BAA"/>
    <w:rsid w:val="000167C2"/>
    <w:rsid w:val="00016ECC"/>
    <w:rsid w:val="0002417E"/>
    <w:rsid w:val="00045255"/>
    <w:rsid w:val="00046011"/>
    <w:rsid w:val="00046048"/>
    <w:rsid w:val="00054EF0"/>
    <w:rsid w:val="000550CF"/>
    <w:rsid w:val="0005646E"/>
    <w:rsid w:val="000570EC"/>
    <w:rsid w:val="00057C6E"/>
    <w:rsid w:val="0006149B"/>
    <w:rsid w:val="00061E73"/>
    <w:rsid w:val="00062176"/>
    <w:rsid w:val="0006265A"/>
    <w:rsid w:val="0006382D"/>
    <w:rsid w:val="00066C5C"/>
    <w:rsid w:val="000728A3"/>
    <w:rsid w:val="0008269A"/>
    <w:rsid w:val="000843CB"/>
    <w:rsid w:val="00086657"/>
    <w:rsid w:val="00087357"/>
    <w:rsid w:val="000873DF"/>
    <w:rsid w:val="000967EC"/>
    <w:rsid w:val="00096ABC"/>
    <w:rsid w:val="000A1D0A"/>
    <w:rsid w:val="000A2CEE"/>
    <w:rsid w:val="000A2DB0"/>
    <w:rsid w:val="000A5B68"/>
    <w:rsid w:val="000A648C"/>
    <w:rsid w:val="000A6CB2"/>
    <w:rsid w:val="000B7FDA"/>
    <w:rsid w:val="000C064C"/>
    <w:rsid w:val="000C7627"/>
    <w:rsid w:val="000C7FC1"/>
    <w:rsid w:val="000C7FFD"/>
    <w:rsid w:val="000D1227"/>
    <w:rsid w:val="000D37E4"/>
    <w:rsid w:val="000D432E"/>
    <w:rsid w:val="000D447C"/>
    <w:rsid w:val="000D53B3"/>
    <w:rsid w:val="000D745F"/>
    <w:rsid w:val="000E0FF7"/>
    <w:rsid w:val="000E3F4A"/>
    <w:rsid w:val="000E45EE"/>
    <w:rsid w:val="000E5F2C"/>
    <w:rsid w:val="000F54B7"/>
    <w:rsid w:val="000F6317"/>
    <w:rsid w:val="000F6677"/>
    <w:rsid w:val="00101BB4"/>
    <w:rsid w:val="001024DD"/>
    <w:rsid w:val="00102E1E"/>
    <w:rsid w:val="00103D2B"/>
    <w:rsid w:val="00112380"/>
    <w:rsid w:val="00114796"/>
    <w:rsid w:val="0012376E"/>
    <w:rsid w:val="00124260"/>
    <w:rsid w:val="001247B6"/>
    <w:rsid w:val="00127614"/>
    <w:rsid w:val="0012788A"/>
    <w:rsid w:val="00127B83"/>
    <w:rsid w:val="00130087"/>
    <w:rsid w:val="00130AE1"/>
    <w:rsid w:val="00140C90"/>
    <w:rsid w:val="00154FB0"/>
    <w:rsid w:val="001577C7"/>
    <w:rsid w:val="00160AD0"/>
    <w:rsid w:val="00160BE8"/>
    <w:rsid w:val="0016182B"/>
    <w:rsid w:val="00161955"/>
    <w:rsid w:val="001725A2"/>
    <w:rsid w:val="00172E0C"/>
    <w:rsid w:val="00173A99"/>
    <w:rsid w:val="00174374"/>
    <w:rsid w:val="00176D34"/>
    <w:rsid w:val="001805C6"/>
    <w:rsid w:val="00182050"/>
    <w:rsid w:val="00182B8F"/>
    <w:rsid w:val="00185B79"/>
    <w:rsid w:val="00187BBA"/>
    <w:rsid w:val="00194FFB"/>
    <w:rsid w:val="001969C9"/>
    <w:rsid w:val="00196C55"/>
    <w:rsid w:val="00196F71"/>
    <w:rsid w:val="001A3970"/>
    <w:rsid w:val="001A46EF"/>
    <w:rsid w:val="001A59AE"/>
    <w:rsid w:val="001A6E84"/>
    <w:rsid w:val="001B0C92"/>
    <w:rsid w:val="001B38C8"/>
    <w:rsid w:val="001B7586"/>
    <w:rsid w:val="001C18DA"/>
    <w:rsid w:val="001C4C10"/>
    <w:rsid w:val="001C7F4D"/>
    <w:rsid w:val="001D2F77"/>
    <w:rsid w:val="001D381A"/>
    <w:rsid w:val="001D3978"/>
    <w:rsid w:val="001D5C49"/>
    <w:rsid w:val="001E0B9C"/>
    <w:rsid w:val="001E1FBE"/>
    <w:rsid w:val="001E3B59"/>
    <w:rsid w:val="001E5C3D"/>
    <w:rsid w:val="001E7C3A"/>
    <w:rsid w:val="001F3AC0"/>
    <w:rsid w:val="001F5887"/>
    <w:rsid w:val="002010D5"/>
    <w:rsid w:val="0020160F"/>
    <w:rsid w:val="00201CE9"/>
    <w:rsid w:val="002048FF"/>
    <w:rsid w:val="00206B7E"/>
    <w:rsid w:val="00211EE1"/>
    <w:rsid w:val="00213D2B"/>
    <w:rsid w:val="002145C9"/>
    <w:rsid w:val="00215186"/>
    <w:rsid w:val="00215A09"/>
    <w:rsid w:val="00215AB7"/>
    <w:rsid w:val="002204F7"/>
    <w:rsid w:val="00221349"/>
    <w:rsid w:val="00225C04"/>
    <w:rsid w:val="00226CB2"/>
    <w:rsid w:val="002275BB"/>
    <w:rsid w:val="002314A5"/>
    <w:rsid w:val="00231873"/>
    <w:rsid w:val="0023522E"/>
    <w:rsid w:val="00236455"/>
    <w:rsid w:val="0024066F"/>
    <w:rsid w:val="002435B4"/>
    <w:rsid w:val="0024587B"/>
    <w:rsid w:val="00245F17"/>
    <w:rsid w:val="002473ED"/>
    <w:rsid w:val="00251AF5"/>
    <w:rsid w:val="0025285B"/>
    <w:rsid w:val="002540A0"/>
    <w:rsid w:val="002618C1"/>
    <w:rsid w:val="0026572B"/>
    <w:rsid w:val="00272F86"/>
    <w:rsid w:val="00280A24"/>
    <w:rsid w:val="00281124"/>
    <w:rsid w:val="00284BA1"/>
    <w:rsid w:val="00284C2F"/>
    <w:rsid w:val="00287803"/>
    <w:rsid w:val="002927EE"/>
    <w:rsid w:val="002944A5"/>
    <w:rsid w:val="0029521F"/>
    <w:rsid w:val="00297440"/>
    <w:rsid w:val="002A009C"/>
    <w:rsid w:val="002A2FAC"/>
    <w:rsid w:val="002A3E31"/>
    <w:rsid w:val="002A585E"/>
    <w:rsid w:val="002A61D3"/>
    <w:rsid w:val="002A67F8"/>
    <w:rsid w:val="002B120D"/>
    <w:rsid w:val="002B1F13"/>
    <w:rsid w:val="002B32A5"/>
    <w:rsid w:val="002B7AC0"/>
    <w:rsid w:val="002C262B"/>
    <w:rsid w:val="002C339E"/>
    <w:rsid w:val="002D008C"/>
    <w:rsid w:val="002D32A9"/>
    <w:rsid w:val="002D3FE0"/>
    <w:rsid w:val="002D4B7D"/>
    <w:rsid w:val="002D61AE"/>
    <w:rsid w:val="002D69C8"/>
    <w:rsid w:val="002D786C"/>
    <w:rsid w:val="002E0666"/>
    <w:rsid w:val="002F1C9C"/>
    <w:rsid w:val="002F2AED"/>
    <w:rsid w:val="002F515E"/>
    <w:rsid w:val="002F552F"/>
    <w:rsid w:val="002F56C9"/>
    <w:rsid w:val="002F5C39"/>
    <w:rsid w:val="0030416D"/>
    <w:rsid w:val="00304F7E"/>
    <w:rsid w:val="00305742"/>
    <w:rsid w:val="00306622"/>
    <w:rsid w:val="00315F8A"/>
    <w:rsid w:val="0032099B"/>
    <w:rsid w:val="00321384"/>
    <w:rsid w:val="003222F4"/>
    <w:rsid w:val="00326D5F"/>
    <w:rsid w:val="003333E5"/>
    <w:rsid w:val="0033497C"/>
    <w:rsid w:val="00340001"/>
    <w:rsid w:val="0034061A"/>
    <w:rsid w:val="00341985"/>
    <w:rsid w:val="00344BD2"/>
    <w:rsid w:val="0034503B"/>
    <w:rsid w:val="00347E52"/>
    <w:rsid w:val="003514F5"/>
    <w:rsid w:val="00362941"/>
    <w:rsid w:val="0036468D"/>
    <w:rsid w:val="00366E72"/>
    <w:rsid w:val="0037016D"/>
    <w:rsid w:val="003704A5"/>
    <w:rsid w:val="00372F6F"/>
    <w:rsid w:val="00384067"/>
    <w:rsid w:val="003849CB"/>
    <w:rsid w:val="003856BB"/>
    <w:rsid w:val="00391BC3"/>
    <w:rsid w:val="003947A1"/>
    <w:rsid w:val="0039509E"/>
    <w:rsid w:val="00395A94"/>
    <w:rsid w:val="003A06FA"/>
    <w:rsid w:val="003A1684"/>
    <w:rsid w:val="003A2201"/>
    <w:rsid w:val="003A46E8"/>
    <w:rsid w:val="003A776B"/>
    <w:rsid w:val="003B2259"/>
    <w:rsid w:val="003B2D76"/>
    <w:rsid w:val="003B52EE"/>
    <w:rsid w:val="003B73DD"/>
    <w:rsid w:val="003C204C"/>
    <w:rsid w:val="003C35C9"/>
    <w:rsid w:val="003C6DA7"/>
    <w:rsid w:val="003C7A3E"/>
    <w:rsid w:val="003D0A5E"/>
    <w:rsid w:val="003D29CC"/>
    <w:rsid w:val="003D363F"/>
    <w:rsid w:val="003E3757"/>
    <w:rsid w:val="003E3A3C"/>
    <w:rsid w:val="003E4618"/>
    <w:rsid w:val="003F037C"/>
    <w:rsid w:val="003F0390"/>
    <w:rsid w:val="003F11AF"/>
    <w:rsid w:val="003F29D9"/>
    <w:rsid w:val="003F31FF"/>
    <w:rsid w:val="003F4821"/>
    <w:rsid w:val="0040199D"/>
    <w:rsid w:val="00401E0A"/>
    <w:rsid w:val="0040361D"/>
    <w:rsid w:val="00403ED9"/>
    <w:rsid w:val="00404ECB"/>
    <w:rsid w:val="0040573C"/>
    <w:rsid w:val="00405B45"/>
    <w:rsid w:val="0040723E"/>
    <w:rsid w:val="0041041B"/>
    <w:rsid w:val="00414404"/>
    <w:rsid w:val="004144CF"/>
    <w:rsid w:val="004174EB"/>
    <w:rsid w:val="00421EB9"/>
    <w:rsid w:val="00424449"/>
    <w:rsid w:val="004256FE"/>
    <w:rsid w:val="0042680C"/>
    <w:rsid w:val="0043049D"/>
    <w:rsid w:val="004362CE"/>
    <w:rsid w:val="00436A90"/>
    <w:rsid w:val="00436B0A"/>
    <w:rsid w:val="00437F9B"/>
    <w:rsid w:val="004414DF"/>
    <w:rsid w:val="00442E57"/>
    <w:rsid w:val="004444B4"/>
    <w:rsid w:val="00445590"/>
    <w:rsid w:val="00446B81"/>
    <w:rsid w:val="00452CBE"/>
    <w:rsid w:val="00453192"/>
    <w:rsid w:val="00460D5B"/>
    <w:rsid w:val="00461335"/>
    <w:rsid w:val="00462373"/>
    <w:rsid w:val="004624D0"/>
    <w:rsid w:val="004662D7"/>
    <w:rsid w:val="004679AA"/>
    <w:rsid w:val="00467FCD"/>
    <w:rsid w:val="004725CF"/>
    <w:rsid w:val="00474C9F"/>
    <w:rsid w:val="004756A3"/>
    <w:rsid w:val="00475877"/>
    <w:rsid w:val="00480674"/>
    <w:rsid w:val="00481ECD"/>
    <w:rsid w:val="00483716"/>
    <w:rsid w:val="00483A58"/>
    <w:rsid w:val="00483FD2"/>
    <w:rsid w:val="004851F1"/>
    <w:rsid w:val="00487706"/>
    <w:rsid w:val="00491FF9"/>
    <w:rsid w:val="004950AF"/>
    <w:rsid w:val="004957D5"/>
    <w:rsid w:val="00495C04"/>
    <w:rsid w:val="00495FDD"/>
    <w:rsid w:val="004A043F"/>
    <w:rsid w:val="004A0E7E"/>
    <w:rsid w:val="004A4CB0"/>
    <w:rsid w:val="004A74A9"/>
    <w:rsid w:val="004B48B8"/>
    <w:rsid w:val="004B4C08"/>
    <w:rsid w:val="004B7DCB"/>
    <w:rsid w:val="004C093B"/>
    <w:rsid w:val="004C0DEA"/>
    <w:rsid w:val="004C0E3C"/>
    <w:rsid w:val="004C4964"/>
    <w:rsid w:val="004C7331"/>
    <w:rsid w:val="004D30B5"/>
    <w:rsid w:val="004D7AAF"/>
    <w:rsid w:val="004E04AE"/>
    <w:rsid w:val="004E1EE8"/>
    <w:rsid w:val="004E6EC2"/>
    <w:rsid w:val="004F546B"/>
    <w:rsid w:val="004F7C82"/>
    <w:rsid w:val="00502399"/>
    <w:rsid w:val="00502E38"/>
    <w:rsid w:val="00503338"/>
    <w:rsid w:val="005038E9"/>
    <w:rsid w:val="00503C57"/>
    <w:rsid w:val="00505BF7"/>
    <w:rsid w:val="005061F1"/>
    <w:rsid w:val="00521EFA"/>
    <w:rsid w:val="005238B7"/>
    <w:rsid w:val="00525719"/>
    <w:rsid w:val="00526806"/>
    <w:rsid w:val="00527E81"/>
    <w:rsid w:val="005307A6"/>
    <w:rsid w:val="005317B8"/>
    <w:rsid w:val="005358AB"/>
    <w:rsid w:val="005366AE"/>
    <w:rsid w:val="00536753"/>
    <w:rsid w:val="00540215"/>
    <w:rsid w:val="00540D79"/>
    <w:rsid w:val="00542F51"/>
    <w:rsid w:val="005446ED"/>
    <w:rsid w:val="0054558D"/>
    <w:rsid w:val="00550418"/>
    <w:rsid w:val="005506BE"/>
    <w:rsid w:val="005542DF"/>
    <w:rsid w:val="0055449D"/>
    <w:rsid w:val="005545BE"/>
    <w:rsid w:val="00564849"/>
    <w:rsid w:val="00571ECD"/>
    <w:rsid w:val="0057410D"/>
    <w:rsid w:val="0057686A"/>
    <w:rsid w:val="00581421"/>
    <w:rsid w:val="00582DF9"/>
    <w:rsid w:val="00584F47"/>
    <w:rsid w:val="0058533D"/>
    <w:rsid w:val="005867BF"/>
    <w:rsid w:val="005912DA"/>
    <w:rsid w:val="00593BE7"/>
    <w:rsid w:val="005967E2"/>
    <w:rsid w:val="005A5AB3"/>
    <w:rsid w:val="005A6CF4"/>
    <w:rsid w:val="005B6586"/>
    <w:rsid w:val="005C082A"/>
    <w:rsid w:val="005C424C"/>
    <w:rsid w:val="005D0247"/>
    <w:rsid w:val="005D1CE0"/>
    <w:rsid w:val="005D3117"/>
    <w:rsid w:val="005D564E"/>
    <w:rsid w:val="005D7486"/>
    <w:rsid w:val="005E373F"/>
    <w:rsid w:val="005E768B"/>
    <w:rsid w:val="005F0E06"/>
    <w:rsid w:val="005F366C"/>
    <w:rsid w:val="005F4A03"/>
    <w:rsid w:val="005F64DC"/>
    <w:rsid w:val="005F742C"/>
    <w:rsid w:val="005F74A9"/>
    <w:rsid w:val="005F7E9A"/>
    <w:rsid w:val="006006D2"/>
    <w:rsid w:val="00600994"/>
    <w:rsid w:val="00604FEF"/>
    <w:rsid w:val="00620742"/>
    <w:rsid w:val="006228E0"/>
    <w:rsid w:val="00625D62"/>
    <w:rsid w:val="006267B1"/>
    <w:rsid w:val="00626C5B"/>
    <w:rsid w:val="00626EE8"/>
    <w:rsid w:val="0063307D"/>
    <w:rsid w:val="00633C03"/>
    <w:rsid w:val="00633C52"/>
    <w:rsid w:val="0064302D"/>
    <w:rsid w:val="006450D4"/>
    <w:rsid w:val="006465CC"/>
    <w:rsid w:val="00646B26"/>
    <w:rsid w:val="00651AEF"/>
    <w:rsid w:val="00654672"/>
    <w:rsid w:val="006600A6"/>
    <w:rsid w:val="006606F2"/>
    <w:rsid w:val="0066386F"/>
    <w:rsid w:val="006640AA"/>
    <w:rsid w:val="006669E3"/>
    <w:rsid w:val="00667D02"/>
    <w:rsid w:val="0067235B"/>
    <w:rsid w:val="0067497D"/>
    <w:rsid w:val="00681929"/>
    <w:rsid w:val="00681D93"/>
    <w:rsid w:val="0068322B"/>
    <w:rsid w:val="006832BA"/>
    <w:rsid w:val="0068438C"/>
    <w:rsid w:val="00684CB2"/>
    <w:rsid w:val="00690137"/>
    <w:rsid w:val="00696599"/>
    <w:rsid w:val="00697493"/>
    <w:rsid w:val="0069793A"/>
    <w:rsid w:val="006A08A3"/>
    <w:rsid w:val="006A137C"/>
    <w:rsid w:val="006A2060"/>
    <w:rsid w:val="006A53CB"/>
    <w:rsid w:val="006A57BC"/>
    <w:rsid w:val="006B1C42"/>
    <w:rsid w:val="006B2B12"/>
    <w:rsid w:val="006B3C6D"/>
    <w:rsid w:val="006B5D22"/>
    <w:rsid w:val="006B620F"/>
    <w:rsid w:val="006B621F"/>
    <w:rsid w:val="006B79DC"/>
    <w:rsid w:val="006B7BBE"/>
    <w:rsid w:val="006C44BD"/>
    <w:rsid w:val="006C4CA8"/>
    <w:rsid w:val="006C5308"/>
    <w:rsid w:val="006C6BDE"/>
    <w:rsid w:val="006D15C5"/>
    <w:rsid w:val="006D307C"/>
    <w:rsid w:val="006D36C1"/>
    <w:rsid w:val="006D4895"/>
    <w:rsid w:val="006D7A9A"/>
    <w:rsid w:val="006D7EE4"/>
    <w:rsid w:val="006E197E"/>
    <w:rsid w:val="006E29A3"/>
    <w:rsid w:val="006E30D3"/>
    <w:rsid w:val="006E38DE"/>
    <w:rsid w:val="006E4EA6"/>
    <w:rsid w:val="006E5355"/>
    <w:rsid w:val="006E6360"/>
    <w:rsid w:val="006E6672"/>
    <w:rsid w:val="006F067D"/>
    <w:rsid w:val="006F117B"/>
    <w:rsid w:val="006F1AC6"/>
    <w:rsid w:val="006F3DFF"/>
    <w:rsid w:val="006F4609"/>
    <w:rsid w:val="006F54AC"/>
    <w:rsid w:val="006F5F22"/>
    <w:rsid w:val="006F6911"/>
    <w:rsid w:val="00703C75"/>
    <w:rsid w:val="00703C78"/>
    <w:rsid w:val="0070431B"/>
    <w:rsid w:val="00704624"/>
    <w:rsid w:val="007053DF"/>
    <w:rsid w:val="00706F56"/>
    <w:rsid w:val="00707B20"/>
    <w:rsid w:val="00711018"/>
    <w:rsid w:val="00711ABF"/>
    <w:rsid w:val="00711EF6"/>
    <w:rsid w:val="007139A2"/>
    <w:rsid w:val="00715E78"/>
    <w:rsid w:val="007164E8"/>
    <w:rsid w:val="00722D0C"/>
    <w:rsid w:val="007268D5"/>
    <w:rsid w:val="00731065"/>
    <w:rsid w:val="0073135C"/>
    <w:rsid w:val="00731460"/>
    <w:rsid w:val="0073252A"/>
    <w:rsid w:val="00735491"/>
    <w:rsid w:val="00736EDC"/>
    <w:rsid w:val="00741E33"/>
    <w:rsid w:val="00742AAB"/>
    <w:rsid w:val="00742C80"/>
    <w:rsid w:val="007434BE"/>
    <w:rsid w:val="00743C31"/>
    <w:rsid w:val="0074632D"/>
    <w:rsid w:val="00747687"/>
    <w:rsid w:val="007514A6"/>
    <w:rsid w:val="007527A2"/>
    <w:rsid w:val="00752AC7"/>
    <w:rsid w:val="00753985"/>
    <w:rsid w:val="00757741"/>
    <w:rsid w:val="00757779"/>
    <w:rsid w:val="00763436"/>
    <w:rsid w:val="00765BB6"/>
    <w:rsid w:val="00767781"/>
    <w:rsid w:val="007734A3"/>
    <w:rsid w:val="00776493"/>
    <w:rsid w:val="00777773"/>
    <w:rsid w:val="007779E4"/>
    <w:rsid w:val="00780BBE"/>
    <w:rsid w:val="00785312"/>
    <w:rsid w:val="00786746"/>
    <w:rsid w:val="0078717A"/>
    <w:rsid w:val="007878D8"/>
    <w:rsid w:val="007905CF"/>
    <w:rsid w:val="00792839"/>
    <w:rsid w:val="00792919"/>
    <w:rsid w:val="00794024"/>
    <w:rsid w:val="00794148"/>
    <w:rsid w:val="0079448E"/>
    <w:rsid w:val="007A1A14"/>
    <w:rsid w:val="007A286F"/>
    <w:rsid w:val="007A4DB6"/>
    <w:rsid w:val="007A5982"/>
    <w:rsid w:val="007B0CDE"/>
    <w:rsid w:val="007B18EB"/>
    <w:rsid w:val="007C0BC3"/>
    <w:rsid w:val="007C1A3F"/>
    <w:rsid w:val="007C37C7"/>
    <w:rsid w:val="007C5DE9"/>
    <w:rsid w:val="007D0EF4"/>
    <w:rsid w:val="007D6325"/>
    <w:rsid w:val="007E1C76"/>
    <w:rsid w:val="007E4193"/>
    <w:rsid w:val="007E6B51"/>
    <w:rsid w:val="007E6F03"/>
    <w:rsid w:val="007E7626"/>
    <w:rsid w:val="007E7FD5"/>
    <w:rsid w:val="007F0FAD"/>
    <w:rsid w:val="007F10B3"/>
    <w:rsid w:val="007F18C5"/>
    <w:rsid w:val="007F5662"/>
    <w:rsid w:val="007F63AA"/>
    <w:rsid w:val="007F76C1"/>
    <w:rsid w:val="008004FD"/>
    <w:rsid w:val="00803E4F"/>
    <w:rsid w:val="00804F5B"/>
    <w:rsid w:val="00807E27"/>
    <w:rsid w:val="00811512"/>
    <w:rsid w:val="00811913"/>
    <w:rsid w:val="00813838"/>
    <w:rsid w:val="00813F94"/>
    <w:rsid w:val="008215FF"/>
    <w:rsid w:val="00821F1B"/>
    <w:rsid w:val="00822C7B"/>
    <w:rsid w:val="0082567E"/>
    <w:rsid w:val="008258D2"/>
    <w:rsid w:val="00834354"/>
    <w:rsid w:val="00834E8A"/>
    <w:rsid w:val="00836E0D"/>
    <w:rsid w:val="008423F3"/>
    <w:rsid w:val="0084483C"/>
    <w:rsid w:val="00844D23"/>
    <w:rsid w:val="00845DE1"/>
    <w:rsid w:val="0084746F"/>
    <w:rsid w:val="00850C90"/>
    <w:rsid w:val="00851C58"/>
    <w:rsid w:val="008522C9"/>
    <w:rsid w:val="00852C18"/>
    <w:rsid w:val="008544B2"/>
    <w:rsid w:val="00854AD0"/>
    <w:rsid w:val="008624D8"/>
    <w:rsid w:val="00862DDE"/>
    <w:rsid w:val="008742C9"/>
    <w:rsid w:val="00874A98"/>
    <w:rsid w:val="008801B8"/>
    <w:rsid w:val="00893974"/>
    <w:rsid w:val="00894FE0"/>
    <w:rsid w:val="00895242"/>
    <w:rsid w:val="008A176D"/>
    <w:rsid w:val="008A306A"/>
    <w:rsid w:val="008A407B"/>
    <w:rsid w:val="008B1E8B"/>
    <w:rsid w:val="008B2410"/>
    <w:rsid w:val="008B6BE6"/>
    <w:rsid w:val="008C01A3"/>
    <w:rsid w:val="008C01E2"/>
    <w:rsid w:val="008C0F76"/>
    <w:rsid w:val="008C1F12"/>
    <w:rsid w:val="008C26A8"/>
    <w:rsid w:val="008C3943"/>
    <w:rsid w:val="008C457E"/>
    <w:rsid w:val="008C50DC"/>
    <w:rsid w:val="008C7C08"/>
    <w:rsid w:val="008D3990"/>
    <w:rsid w:val="008D3B41"/>
    <w:rsid w:val="008D791C"/>
    <w:rsid w:val="008D795C"/>
    <w:rsid w:val="008D7B41"/>
    <w:rsid w:val="008D7CC0"/>
    <w:rsid w:val="008E0B51"/>
    <w:rsid w:val="008E4E80"/>
    <w:rsid w:val="008E6500"/>
    <w:rsid w:val="008E7A1F"/>
    <w:rsid w:val="008F03DB"/>
    <w:rsid w:val="008F2B44"/>
    <w:rsid w:val="008F2EB7"/>
    <w:rsid w:val="008F6B68"/>
    <w:rsid w:val="008F6F88"/>
    <w:rsid w:val="008F7139"/>
    <w:rsid w:val="009056B6"/>
    <w:rsid w:val="009060E2"/>
    <w:rsid w:val="00907AFC"/>
    <w:rsid w:val="00907E22"/>
    <w:rsid w:val="009106E4"/>
    <w:rsid w:val="00910A9E"/>
    <w:rsid w:val="009132EA"/>
    <w:rsid w:val="00913FFE"/>
    <w:rsid w:val="0091464E"/>
    <w:rsid w:val="00914E7F"/>
    <w:rsid w:val="009152D1"/>
    <w:rsid w:val="009229FD"/>
    <w:rsid w:val="00923673"/>
    <w:rsid w:val="009248C7"/>
    <w:rsid w:val="0092575D"/>
    <w:rsid w:val="00926187"/>
    <w:rsid w:val="00930690"/>
    <w:rsid w:val="00930965"/>
    <w:rsid w:val="009311D4"/>
    <w:rsid w:val="009331A1"/>
    <w:rsid w:val="00933662"/>
    <w:rsid w:val="0094190E"/>
    <w:rsid w:val="00941D6D"/>
    <w:rsid w:val="009423E4"/>
    <w:rsid w:val="00943DC5"/>
    <w:rsid w:val="00944E69"/>
    <w:rsid w:val="009452DA"/>
    <w:rsid w:val="00952B70"/>
    <w:rsid w:val="00954500"/>
    <w:rsid w:val="0095487F"/>
    <w:rsid w:val="00957B2F"/>
    <w:rsid w:val="009604FE"/>
    <w:rsid w:val="00961B9D"/>
    <w:rsid w:val="009623A4"/>
    <w:rsid w:val="00965AD3"/>
    <w:rsid w:val="00970C21"/>
    <w:rsid w:val="00971E04"/>
    <w:rsid w:val="00971E72"/>
    <w:rsid w:val="00974F5E"/>
    <w:rsid w:val="00980B5F"/>
    <w:rsid w:val="009813CD"/>
    <w:rsid w:val="009822C1"/>
    <w:rsid w:val="00983CAC"/>
    <w:rsid w:val="009868D9"/>
    <w:rsid w:val="00986C49"/>
    <w:rsid w:val="009870BA"/>
    <w:rsid w:val="00987E0E"/>
    <w:rsid w:val="00992948"/>
    <w:rsid w:val="00995223"/>
    <w:rsid w:val="0099539A"/>
    <w:rsid w:val="00997F2C"/>
    <w:rsid w:val="009A424B"/>
    <w:rsid w:val="009A4E38"/>
    <w:rsid w:val="009A70DF"/>
    <w:rsid w:val="009A79C0"/>
    <w:rsid w:val="009B00EA"/>
    <w:rsid w:val="009B1107"/>
    <w:rsid w:val="009B2A3F"/>
    <w:rsid w:val="009C2CD6"/>
    <w:rsid w:val="009C3775"/>
    <w:rsid w:val="009D1D53"/>
    <w:rsid w:val="009D74DB"/>
    <w:rsid w:val="009E0CB2"/>
    <w:rsid w:val="009E1F2B"/>
    <w:rsid w:val="009E32F8"/>
    <w:rsid w:val="009E52EF"/>
    <w:rsid w:val="009E64C2"/>
    <w:rsid w:val="009F05BE"/>
    <w:rsid w:val="009F1DE4"/>
    <w:rsid w:val="009F4C7C"/>
    <w:rsid w:val="009F57F2"/>
    <w:rsid w:val="009F5EBD"/>
    <w:rsid w:val="00A0046E"/>
    <w:rsid w:val="00A02E0D"/>
    <w:rsid w:val="00A05E37"/>
    <w:rsid w:val="00A12EEF"/>
    <w:rsid w:val="00A153DC"/>
    <w:rsid w:val="00A16D9B"/>
    <w:rsid w:val="00A17FBD"/>
    <w:rsid w:val="00A2214F"/>
    <w:rsid w:val="00A23545"/>
    <w:rsid w:val="00A23EB0"/>
    <w:rsid w:val="00A24411"/>
    <w:rsid w:val="00A37922"/>
    <w:rsid w:val="00A37F7B"/>
    <w:rsid w:val="00A42768"/>
    <w:rsid w:val="00A44144"/>
    <w:rsid w:val="00A45190"/>
    <w:rsid w:val="00A46987"/>
    <w:rsid w:val="00A50725"/>
    <w:rsid w:val="00A526D8"/>
    <w:rsid w:val="00A54811"/>
    <w:rsid w:val="00A54F8F"/>
    <w:rsid w:val="00A55010"/>
    <w:rsid w:val="00A5749C"/>
    <w:rsid w:val="00A6214B"/>
    <w:rsid w:val="00A627ED"/>
    <w:rsid w:val="00A638B4"/>
    <w:rsid w:val="00A72AE1"/>
    <w:rsid w:val="00A75D7E"/>
    <w:rsid w:val="00A82674"/>
    <w:rsid w:val="00A84CDF"/>
    <w:rsid w:val="00A85198"/>
    <w:rsid w:val="00A86DA1"/>
    <w:rsid w:val="00A873AB"/>
    <w:rsid w:val="00A87E7F"/>
    <w:rsid w:val="00A95F6F"/>
    <w:rsid w:val="00A96BC1"/>
    <w:rsid w:val="00AA3906"/>
    <w:rsid w:val="00AA59E1"/>
    <w:rsid w:val="00AB3341"/>
    <w:rsid w:val="00AB4747"/>
    <w:rsid w:val="00AC0149"/>
    <w:rsid w:val="00AC06A3"/>
    <w:rsid w:val="00AC07AC"/>
    <w:rsid w:val="00AC4399"/>
    <w:rsid w:val="00AC4F2E"/>
    <w:rsid w:val="00AC5652"/>
    <w:rsid w:val="00AC6304"/>
    <w:rsid w:val="00AC6989"/>
    <w:rsid w:val="00AC6CE9"/>
    <w:rsid w:val="00AC74BA"/>
    <w:rsid w:val="00AD294C"/>
    <w:rsid w:val="00AD5943"/>
    <w:rsid w:val="00AD629D"/>
    <w:rsid w:val="00AD7AB1"/>
    <w:rsid w:val="00AE0278"/>
    <w:rsid w:val="00AE049D"/>
    <w:rsid w:val="00AE0DCF"/>
    <w:rsid w:val="00AE1A89"/>
    <w:rsid w:val="00AE5ACD"/>
    <w:rsid w:val="00AF029D"/>
    <w:rsid w:val="00AF07D7"/>
    <w:rsid w:val="00AF4B18"/>
    <w:rsid w:val="00AF5181"/>
    <w:rsid w:val="00AF767F"/>
    <w:rsid w:val="00B013F7"/>
    <w:rsid w:val="00B050B0"/>
    <w:rsid w:val="00B0701C"/>
    <w:rsid w:val="00B07528"/>
    <w:rsid w:val="00B07930"/>
    <w:rsid w:val="00B226FC"/>
    <w:rsid w:val="00B23819"/>
    <w:rsid w:val="00B24162"/>
    <w:rsid w:val="00B2685A"/>
    <w:rsid w:val="00B27795"/>
    <w:rsid w:val="00B30216"/>
    <w:rsid w:val="00B3057D"/>
    <w:rsid w:val="00B33260"/>
    <w:rsid w:val="00B34330"/>
    <w:rsid w:val="00B40FF4"/>
    <w:rsid w:val="00B41476"/>
    <w:rsid w:val="00B4235C"/>
    <w:rsid w:val="00B503BF"/>
    <w:rsid w:val="00B53685"/>
    <w:rsid w:val="00B53742"/>
    <w:rsid w:val="00B56CF8"/>
    <w:rsid w:val="00B60017"/>
    <w:rsid w:val="00B63E4E"/>
    <w:rsid w:val="00B7047F"/>
    <w:rsid w:val="00B75237"/>
    <w:rsid w:val="00B83318"/>
    <w:rsid w:val="00B83E84"/>
    <w:rsid w:val="00B83F48"/>
    <w:rsid w:val="00B84416"/>
    <w:rsid w:val="00B84A28"/>
    <w:rsid w:val="00B8533B"/>
    <w:rsid w:val="00B85586"/>
    <w:rsid w:val="00B91C28"/>
    <w:rsid w:val="00B94BF3"/>
    <w:rsid w:val="00B969F2"/>
    <w:rsid w:val="00BA01F4"/>
    <w:rsid w:val="00BA0797"/>
    <w:rsid w:val="00BA1ED1"/>
    <w:rsid w:val="00BA29A7"/>
    <w:rsid w:val="00BA2DC8"/>
    <w:rsid w:val="00BA34DF"/>
    <w:rsid w:val="00BA3979"/>
    <w:rsid w:val="00BA668E"/>
    <w:rsid w:val="00BB3EC0"/>
    <w:rsid w:val="00BB5142"/>
    <w:rsid w:val="00BB7352"/>
    <w:rsid w:val="00BC490E"/>
    <w:rsid w:val="00BC6107"/>
    <w:rsid w:val="00BD0CDD"/>
    <w:rsid w:val="00BD4675"/>
    <w:rsid w:val="00BE16E0"/>
    <w:rsid w:val="00BE4458"/>
    <w:rsid w:val="00BF1574"/>
    <w:rsid w:val="00BF2406"/>
    <w:rsid w:val="00BF24EF"/>
    <w:rsid w:val="00BF322D"/>
    <w:rsid w:val="00BF4919"/>
    <w:rsid w:val="00BF4F67"/>
    <w:rsid w:val="00BF7302"/>
    <w:rsid w:val="00C00BA9"/>
    <w:rsid w:val="00C02F55"/>
    <w:rsid w:val="00C04A22"/>
    <w:rsid w:val="00C06F52"/>
    <w:rsid w:val="00C0794E"/>
    <w:rsid w:val="00C101A8"/>
    <w:rsid w:val="00C1071D"/>
    <w:rsid w:val="00C17D58"/>
    <w:rsid w:val="00C24262"/>
    <w:rsid w:val="00C25906"/>
    <w:rsid w:val="00C27712"/>
    <w:rsid w:val="00C27D45"/>
    <w:rsid w:val="00C30AFF"/>
    <w:rsid w:val="00C3122C"/>
    <w:rsid w:val="00C324F4"/>
    <w:rsid w:val="00C32C66"/>
    <w:rsid w:val="00C35FFF"/>
    <w:rsid w:val="00C37275"/>
    <w:rsid w:val="00C41D02"/>
    <w:rsid w:val="00C41F2D"/>
    <w:rsid w:val="00C45007"/>
    <w:rsid w:val="00C474E6"/>
    <w:rsid w:val="00C505D8"/>
    <w:rsid w:val="00C51715"/>
    <w:rsid w:val="00C53F92"/>
    <w:rsid w:val="00C55635"/>
    <w:rsid w:val="00C62C34"/>
    <w:rsid w:val="00C6486F"/>
    <w:rsid w:val="00C66E63"/>
    <w:rsid w:val="00C67E74"/>
    <w:rsid w:val="00C701E2"/>
    <w:rsid w:val="00C71EE3"/>
    <w:rsid w:val="00C74006"/>
    <w:rsid w:val="00C740D2"/>
    <w:rsid w:val="00C77B0F"/>
    <w:rsid w:val="00C803DD"/>
    <w:rsid w:val="00C82B4A"/>
    <w:rsid w:val="00C84E6A"/>
    <w:rsid w:val="00C84F1B"/>
    <w:rsid w:val="00C878A8"/>
    <w:rsid w:val="00C90FD9"/>
    <w:rsid w:val="00C9138E"/>
    <w:rsid w:val="00C91EDB"/>
    <w:rsid w:val="00C95470"/>
    <w:rsid w:val="00C95BFA"/>
    <w:rsid w:val="00C97875"/>
    <w:rsid w:val="00CA03F5"/>
    <w:rsid w:val="00CA1733"/>
    <w:rsid w:val="00CA363A"/>
    <w:rsid w:val="00CA5033"/>
    <w:rsid w:val="00CA5BA9"/>
    <w:rsid w:val="00CA7ABD"/>
    <w:rsid w:val="00CB074F"/>
    <w:rsid w:val="00CB3444"/>
    <w:rsid w:val="00CB6864"/>
    <w:rsid w:val="00CC3B6D"/>
    <w:rsid w:val="00CC4066"/>
    <w:rsid w:val="00CC6AC5"/>
    <w:rsid w:val="00CC73E4"/>
    <w:rsid w:val="00CD560B"/>
    <w:rsid w:val="00CD6F5D"/>
    <w:rsid w:val="00CD7D2F"/>
    <w:rsid w:val="00CE0F15"/>
    <w:rsid w:val="00CE6C1E"/>
    <w:rsid w:val="00CE7965"/>
    <w:rsid w:val="00CF0770"/>
    <w:rsid w:val="00CF2ED2"/>
    <w:rsid w:val="00CF4014"/>
    <w:rsid w:val="00CF5F6C"/>
    <w:rsid w:val="00D015AB"/>
    <w:rsid w:val="00D018A9"/>
    <w:rsid w:val="00D01B22"/>
    <w:rsid w:val="00D0269E"/>
    <w:rsid w:val="00D028CD"/>
    <w:rsid w:val="00D0395B"/>
    <w:rsid w:val="00D06B57"/>
    <w:rsid w:val="00D0777B"/>
    <w:rsid w:val="00D10341"/>
    <w:rsid w:val="00D109CA"/>
    <w:rsid w:val="00D10A4F"/>
    <w:rsid w:val="00D15B72"/>
    <w:rsid w:val="00D1674B"/>
    <w:rsid w:val="00D17626"/>
    <w:rsid w:val="00D20E9B"/>
    <w:rsid w:val="00D214F3"/>
    <w:rsid w:val="00D22B7E"/>
    <w:rsid w:val="00D22CEA"/>
    <w:rsid w:val="00D302F3"/>
    <w:rsid w:val="00D313BE"/>
    <w:rsid w:val="00D31BB0"/>
    <w:rsid w:val="00D36008"/>
    <w:rsid w:val="00D37077"/>
    <w:rsid w:val="00D42192"/>
    <w:rsid w:val="00D432F9"/>
    <w:rsid w:val="00D46F04"/>
    <w:rsid w:val="00D50522"/>
    <w:rsid w:val="00D54055"/>
    <w:rsid w:val="00D57A8A"/>
    <w:rsid w:val="00D6430B"/>
    <w:rsid w:val="00D65B46"/>
    <w:rsid w:val="00D65F83"/>
    <w:rsid w:val="00D66D34"/>
    <w:rsid w:val="00D742F3"/>
    <w:rsid w:val="00D74826"/>
    <w:rsid w:val="00D75109"/>
    <w:rsid w:val="00D759F2"/>
    <w:rsid w:val="00D76B49"/>
    <w:rsid w:val="00D77DB8"/>
    <w:rsid w:val="00D805C3"/>
    <w:rsid w:val="00D81F27"/>
    <w:rsid w:val="00D82450"/>
    <w:rsid w:val="00D83E7A"/>
    <w:rsid w:val="00D84836"/>
    <w:rsid w:val="00D90DBD"/>
    <w:rsid w:val="00D927B2"/>
    <w:rsid w:val="00D9434D"/>
    <w:rsid w:val="00D94643"/>
    <w:rsid w:val="00D94A35"/>
    <w:rsid w:val="00DA2504"/>
    <w:rsid w:val="00DB3060"/>
    <w:rsid w:val="00DB64AA"/>
    <w:rsid w:val="00DC40AB"/>
    <w:rsid w:val="00DC6F14"/>
    <w:rsid w:val="00DD34A2"/>
    <w:rsid w:val="00DD47D2"/>
    <w:rsid w:val="00DD5408"/>
    <w:rsid w:val="00DD5747"/>
    <w:rsid w:val="00DD580C"/>
    <w:rsid w:val="00DD683E"/>
    <w:rsid w:val="00DD71F0"/>
    <w:rsid w:val="00DE4464"/>
    <w:rsid w:val="00DE57BF"/>
    <w:rsid w:val="00DE60D7"/>
    <w:rsid w:val="00DE620C"/>
    <w:rsid w:val="00DF04D6"/>
    <w:rsid w:val="00DF229E"/>
    <w:rsid w:val="00DF25B1"/>
    <w:rsid w:val="00DF4EF4"/>
    <w:rsid w:val="00DF65FF"/>
    <w:rsid w:val="00E014D0"/>
    <w:rsid w:val="00E03C77"/>
    <w:rsid w:val="00E050E5"/>
    <w:rsid w:val="00E06B31"/>
    <w:rsid w:val="00E06B34"/>
    <w:rsid w:val="00E103FF"/>
    <w:rsid w:val="00E15391"/>
    <w:rsid w:val="00E1603D"/>
    <w:rsid w:val="00E16EB5"/>
    <w:rsid w:val="00E1781A"/>
    <w:rsid w:val="00E216EA"/>
    <w:rsid w:val="00E22960"/>
    <w:rsid w:val="00E3155B"/>
    <w:rsid w:val="00E318EF"/>
    <w:rsid w:val="00E47711"/>
    <w:rsid w:val="00E50818"/>
    <w:rsid w:val="00E527DF"/>
    <w:rsid w:val="00E556D5"/>
    <w:rsid w:val="00E62A81"/>
    <w:rsid w:val="00E62CF0"/>
    <w:rsid w:val="00E63E76"/>
    <w:rsid w:val="00E64E82"/>
    <w:rsid w:val="00E70E44"/>
    <w:rsid w:val="00E71CEA"/>
    <w:rsid w:val="00E75113"/>
    <w:rsid w:val="00E77D4B"/>
    <w:rsid w:val="00E806E5"/>
    <w:rsid w:val="00E835D0"/>
    <w:rsid w:val="00E85DFC"/>
    <w:rsid w:val="00E86C97"/>
    <w:rsid w:val="00E917B6"/>
    <w:rsid w:val="00E91CDB"/>
    <w:rsid w:val="00E93E50"/>
    <w:rsid w:val="00EA0CC9"/>
    <w:rsid w:val="00EA1924"/>
    <w:rsid w:val="00EA42F5"/>
    <w:rsid w:val="00EA5DC9"/>
    <w:rsid w:val="00EB0CFC"/>
    <w:rsid w:val="00EC1A31"/>
    <w:rsid w:val="00EC236A"/>
    <w:rsid w:val="00ED0835"/>
    <w:rsid w:val="00ED0BA7"/>
    <w:rsid w:val="00ED2270"/>
    <w:rsid w:val="00ED64F6"/>
    <w:rsid w:val="00EE4D39"/>
    <w:rsid w:val="00EE55A7"/>
    <w:rsid w:val="00EE65E7"/>
    <w:rsid w:val="00EF291F"/>
    <w:rsid w:val="00EF32EA"/>
    <w:rsid w:val="00EF42DD"/>
    <w:rsid w:val="00EF4F98"/>
    <w:rsid w:val="00EF5FC5"/>
    <w:rsid w:val="00F03C40"/>
    <w:rsid w:val="00F04D9D"/>
    <w:rsid w:val="00F05106"/>
    <w:rsid w:val="00F06D72"/>
    <w:rsid w:val="00F151AC"/>
    <w:rsid w:val="00F21CE0"/>
    <w:rsid w:val="00F21E80"/>
    <w:rsid w:val="00F242F9"/>
    <w:rsid w:val="00F24792"/>
    <w:rsid w:val="00F24DB8"/>
    <w:rsid w:val="00F255F5"/>
    <w:rsid w:val="00F26A39"/>
    <w:rsid w:val="00F3132E"/>
    <w:rsid w:val="00F320C8"/>
    <w:rsid w:val="00F3337F"/>
    <w:rsid w:val="00F35C77"/>
    <w:rsid w:val="00F372BF"/>
    <w:rsid w:val="00F4018E"/>
    <w:rsid w:val="00F42FD6"/>
    <w:rsid w:val="00F450A6"/>
    <w:rsid w:val="00F47216"/>
    <w:rsid w:val="00F472B8"/>
    <w:rsid w:val="00F50F4D"/>
    <w:rsid w:val="00F55216"/>
    <w:rsid w:val="00F558B2"/>
    <w:rsid w:val="00F60908"/>
    <w:rsid w:val="00F63CDC"/>
    <w:rsid w:val="00F64F25"/>
    <w:rsid w:val="00F66B68"/>
    <w:rsid w:val="00F674E4"/>
    <w:rsid w:val="00F67C4F"/>
    <w:rsid w:val="00F74274"/>
    <w:rsid w:val="00F779DC"/>
    <w:rsid w:val="00F80CC5"/>
    <w:rsid w:val="00F812D1"/>
    <w:rsid w:val="00F8357F"/>
    <w:rsid w:val="00F85CF0"/>
    <w:rsid w:val="00F86168"/>
    <w:rsid w:val="00F874C6"/>
    <w:rsid w:val="00F9013C"/>
    <w:rsid w:val="00F916D8"/>
    <w:rsid w:val="00F955EE"/>
    <w:rsid w:val="00FA0C56"/>
    <w:rsid w:val="00FA28C7"/>
    <w:rsid w:val="00FA30AC"/>
    <w:rsid w:val="00FA7173"/>
    <w:rsid w:val="00FB4EF3"/>
    <w:rsid w:val="00FB7960"/>
    <w:rsid w:val="00FC13E2"/>
    <w:rsid w:val="00FC3153"/>
    <w:rsid w:val="00FC4F10"/>
    <w:rsid w:val="00FC6D24"/>
    <w:rsid w:val="00FD1114"/>
    <w:rsid w:val="00FD2236"/>
    <w:rsid w:val="00FD269B"/>
    <w:rsid w:val="00FD38EC"/>
    <w:rsid w:val="00FD3953"/>
    <w:rsid w:val="00FD5754"/>
    <w:rsid w:val="00FD617F"/>
    <w:rsid w:val="00FE0EA2"/>
    <w:rsid w:val="00FE7D6A"/>
    <w:rsid w:val="00FF0984"/>
    <w:rsid w:val="00FF344A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8E2D"/>
  <w15:docId w15:val="{0F2EF4C3-60BA-48A2-840F-43A6E46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0E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E7E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0E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E7E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F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29D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30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27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lf.org/bible" TargetMode="External"/><Relationship Id="rId13" Type="http://schemas.openxmlformats.org/officeDocument/2006/relationships/hyperlink" Target="https://vodeus.t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bible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turgie.catholique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.catholique.fr/references/nos-publications/initia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oire.la-croix.com/" TargetMode="External"/><Relationship Id="rId10" Type="http://schemas.openxmlformats.org/officeDocument/2006/relationships/hyperlink" Target="https://www.bayardmusique.com/accuei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ntonseneglise.fr/" TargetMode="External"/><Relationship Id="rId14" Type="http://schemas.openxmlformats.org/officeDocument/2006/relationships/hyperlink" Target="https://enseignement-catholique.fr/wp-content/uploads/2016/09/celebrer-en-ecole-catholiqu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E452C5-553E-4906-B778-06D130B7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Mas</dc:creator>
  <cp:lastModifiedBy>Claire Mas</cp:lastModifiedBy>
  <cp:revision>2</cp:revision>
  <cp:lastPrinted>2023-09-12T16:55:00Z</cp:lastPrinted>
  <dcterms:created xsi:type="dcterms:W3CDTF">2023-09-23T16:38:00Z</dcterms:created>
  <dcterms:modified xsi:type="dcterms:W3CDTF">2023-09-23T16:38:00Z</dcterms:modified>
</cp:coreProperties>
</file>