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03" w:rsidRPr="004A09C5" w:rsidRDefault="00461803" w:rsidP="00461803">
      <w:pPr>
        <w:ind w:left="2124" w:firstLine="708"/>
        <w:rPr>
          <w:color w:val="2FAF7B"/>
          <w:sz w:val="56"/>
          <w:szCs w:val="56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A6B410" wp14:editId="4556B350">
                <wp:simplePos x="0" y="0"/>
                <wp:positionH relativeFrom="margin">
                  <wp:posOffset>1142999</wp:posOffset>
                </wp:positionH>
                <wp:positionV relativeFrom="paragraph">
                  <wp:posOffset>0</wp:posOffset>
                </wp:positionV>
                <wp:extent cx="4924425" cy="809625"/>
                <wp:effectExtent l="19050" t="0" r="28575" b="4762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809625"/>
                          <a:chOff x="0" y="0"/>
                          <a:chExt cx="3860800" cy="61468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EB385" id="Groupe 18" o:spid="_x0000_s1026" style="position:absolute;margin-left:90pt;margin-top:0;width:387.75pt;height:63.75pt;z-index:251661312;mso-position-horizontal-relative:margin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">
                <v:line id="Connecteur droit 3" o:spid="_x0000_s1027" style="position:absolute;flip:x;visibility:visible;mso-wrap-style:square" from="198,0" to="255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ag8UAAADaAAAADwAAAGRycy9kb3ducmV2LnhtbESP3WrCQBSE7wt9h+UUetdsakEkuooU&#10;WotCwZ+AlyfZYzaaPRuzW03fvlsQvBxm5htmMuttIy7U+dqxgtckBUFcOl1zpWC3/XgZgfABWWPj&#10;mBT8kofZ9PFhgpl2V17TZRMqESHsM1RgQmgzKX1pyKJPXEscvYPrLIYou0rqDq8Rbhs5SNOhtFhz&#10;XDDY0ruh8rT5sQqK8rz87Bff+d7Mcx4WeWGP55VSz0/9fAwiUB/u4Vv7Syt4g/8r8Qb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/ag8UAAADaAAAADwAAAAAAAAAA&#10;AAAAAAChAgAAZHJzL2Rvd25yZXYueG1sUEsFBgAAAAAEAAQA+QAAAJMDAAAAAA==&#10;" strokecolor="#5b9bd5 [3204]" strokeweight="4.5pt">
                  <v:stroke joinstyle="miter"/>
                </v:line>
                <v:line id="Connecteur droit 4" o:spid="_x0000_s1028" style="position:absolute;flip:x y;visibility:visible;mso-wrap-style:square" from="0,5864" to="38608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y0MMAAADaAAAADwAAAGRycy9kb3ducmV2LnhtbESPQWvCQBSE74L/YXkFb2bTUkRS11A0&#10;LYJVaFp6fs2+JsHs25hdTfz3XUHwOMzMN8wiHUwjztS52rKCxygGQVxYXXOp4PvrbToH4TyyxsYy&#10;KbiQg3Q5Hi0w0bbnTzrnvhQBwi5BBZX3bSKlKyoy6CLbEgfvz3YGfZBdKXWHfYCbRj7F8UwarDks&#10;VNjSqqLikJ+Mgt3+4z3r+TToLF/j5vjze0S5VWryMLy+gPA0+Hv41t5oBc9wvRJu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HstDDAAAA2gAAAA8AAAAAAAAAAAAA&#10;AAAAoQIAAGRycy9kb3ducmV2LnhtbFBLBQYAAAAABAAEAPkAAACRAwAAAAA=&#10;" strokecolor="#5b9bd5 [3204]" strokeweight="4.5pt">
                  <v:stroke joinstyle="miter"/>
                </v:line>
                <w10:wrap anchorx="margin"/>
              </v:group>
            </w:pict>
          </mc:Fallback>
        </mc:AlternateContent>
      </w:r>
      <w:r w:rsidRPr="00461803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141605</wp:posOffset>
            </wp:positionV>
            <wp:extent cx="540000" cy="540000"/>
            <wp:effectExtent l="0" t="0" r="0" b="0"/>
            <wp:wrapNone/>
            <wp:docPr id="9" name="Image 9" descr="Y:\R David\DOCS\GROUPES DE TRAVAIL\COMPORTEMENTS\logo cprtmt\c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R David\DOCS\GROUPES DE TRAVAIL\COMPORTEMENTS\logo cprtmt\cri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803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141605</wp:posOffset>
            </wp:positionV>
            <wp:extent cx="540000" cy="540000"/>
            <wp:effectExtent l="0" t="0" r="0" b="0"/>
            <wp:wrapNone/>
            <wp:docPr id="5" name="Image 5" descr="Y:\R David\DOCS\GROUPES DE TRAVAIL\COMPORTEMENTS\logo cprtmt\élèv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 David\DOCS\GROUPES DE TRAVAIL\COMPORTEMENTS\logo cprtmt\élèv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96"/>
          <w:szCs w:val="96"/>
          <w:lang w:eastAsia="fr-FR"/>
        </w:rPr>
        <w:drawing>
          <wp:anchor distT="0" distB="0" distL="114300" distR="114300" simplePos="0" relativeHeight="251665408" behindDoc="0" locked="0" layoutInCell="1" allowOverlap="1" wp14:anchorId="2A29D450" wp14:editId="21C2C925">
            <wp:simplePos x="0" y="0"/>
            <wp:positionH relativeFrom="column">
              <wp:posOffset>6180592</wp:posOffset>
            </wp:positionH>
            <wp:positionV relativeFrom="paragraph">
              <wp:posOffset>-376177</wp:posOffset>
            </wp:positionV>
            <wp:extent cx="761258" cy="694481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96"/>
          <w:szCs w:val="96"/>
        </w:rPr>
        <w:t>O</w:t>
      </w:r>
      <w:r>
        <w:rPr>
          <w:color w:val="000000" w:themeColor="text1"/>
          <w:sz w:val="56"/>
          <w:szCs w:val="56"/>
        </w:rPr>
        <w:t>BSERVER UN ÉLÈVE</w:t>
      </w:r>
    </w:p>
    <w:p w:rsidR="00461803" w:rsidRPr="005C379E" w:rsidRDefault="00461803" w:rsidP="00461803">
      <w:pPr>
        <w:tabs>
          <w:tab w:val="left" w:pos="0"/>
        </w:tabs>
        <w:rPr>
          <w:i/>
          <w:sz w:val="16"/>
        </w:rPr>
      </w:pPr>
      <w:r>
        <w:tab/>
      </w:r>
      <w:r>
        <w:tab/>
      </w:r>
    </w:p>
    <w:p w:rsidR="00461803" w:rsidRDefault="00461803" w:rsidP="0046180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AB603D" wp14:editId="7197EF28">
                <wp:simplePos x="0" y="0"/>
                <wp:positionH relativeFrom="column">
                  <wp:posOffset>-79375</wp:posOffset>
                </wp:positionH>
                <wp:positionV relativeFrom="paragraph">
                  <wp:posOffset>47763</wp:posOffset>
                </wp:positionV>
                <wp:extent cx="1096010" cy="313359"/>
                <wp:effectExtent l="19050" t="19050" r="8890" b="2984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313359"/>
                          <a:chOff x="0" y="0"/>
                          <a:chExt cx="1096288" cy="260752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F57F" id="Groupe 12" o:spid="_x0000_s1026" style="position:absolute;margin-left:-6.25pt;margin-top:3.75pt;width:86.3pt;height:24.65pt;z-index:251662336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">
                <v:line id="Connecteur droit 8" o:spid="_x0000_s1027" style="position:absolute;flip:x;visibility:visible;mso-wrap-style:square" from="136,0" to="170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IMFMEAAADaAAAADwAAAGRycy9kb3ducmV2LnhtbERPy2rCQBTdF/yH4QrdFJ3ookh0FJ9t&#10;N0IbRbeXzDUJZu6EmTFGv76zKHR5OO/ZojO1aMn5yrKC0TABQZxbXXGh4HjYDSYgfEDWWFsmBQ/y&#10;sJj3XmaYanvnH2qzUIgYwj5FBWUITSqlz0sy6Ie2IY7cxTqDIUJXSO3wHsNNLcdJ8i4NVhwbSmxo&#10;XVJ+zW5GwXPrHuf247T2Yb+6HevPzfcbPpV67XfLKYhAXfgX/7m/tIK4NV6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MgwUwQAAANoAAAAPAAAAAAAAAAAAAAAA&#10;AKECAABkcnMvZG93bnJldi54bWxQSwUGAAAAAAQABAD5AAAAjwMAAAAA&#10;" strokecolor="#5b9bd5 [3204]" strokeweight="2.25pt">
                  <v:stroke joinstyle="miter"/>
                </v:line>
                <v:line id="Connecteur droit 11" o:spid="_x0000_s1028" style="position:absolute;flip:x y;visibility:visible;mso-wrap-style:square" from="0,2500" to="10962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yacMAAADbAAAADwAAAGRycy9kb3ducmV2LnhtbESPQW/CMAyF75P4D5GRuA2XHWDqCAiB&#10;No0LYqw/wGpMW0icrsmg/HuCNGk3W+/5fc/zZe+sunAXGi8aJuMMFEvpTSOVhuL7/fkVVIgkhqwX&#10;1nDjAMvF4GlOufFX+eLLIVYqhUjISUMdY5sjhrJmR2HsW5akHX3nKKa1q9B0dE3hzuJLlk3RUSOJ&#10;UFPL65rL8+HXadjYj73bFquZXSfwbnZCLH5Q69GwX72BitzHf/Pf9adJ9Sfw+CUNg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1MmnDAAAA2wAAAA8AAAAAAAAAAAAA&#10;AAAAoQIAAGRycy9kb3ducmV2LnhtbFBLBQYAAAAABAAEAPkAAACRAwAAAAA=&#10;" strokecolor="#5b9bd5 [3204]" strokeweight="2.2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48"/>
          <w:szCs w:val="28"/>
        </w:rPr>
        <w:t>O</w:t>
      </w:r>
      <w:r w:rsidRPr="004A09C5">
        <w:rPr>
          <w:b/>
          <w:sz w:val="28"/>
          <w:szCs w:val="28"/>
        </w:rPr>
        <w:t>BJECTIFS</w:t>
      </w:r>
    </w:p>
    <w:p w:rsidR="00461803" w:rsidRPr="004A09C5" w:rsidRDefault="00461803" w:rsidP="00461803">
      <w:pPr>
        <w:rPr>
          <w:i/>
          <w:sz w:val="2"/>
          <w:szCs w:val="40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BA0E" wp14:editId="6BF493E9">
                <wp:simplePos x="0" y="0"/>
                <wp:positionH relativeFrom="margin">
                  <wp:posOffset>-87086</wp:posOffset>
                </wp:positionH>
                <wp:positionV relativeFrom="paragraph">
                  <wp:posOffset>87449</wp:posOffset>
                </wp:positionV>
                <wp:extent cx="6850380" cy="1061357"/>
                <wp:effectExtent l="0" t="0" r="266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10613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D7EB" id="Rectangle 1" o:spid="_x0000_s1026" style="position:absolute;margin-left:-6.85pt;margin-top:6.9pt;width:539.4pt;height:8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:rsidR="00461803" w:rsidRPr="004A09C5" w:rsidRDefault="00461803" w:rsidP="00461803">
      <w:pPr>
        <w:rPr>
          <w:sz w:val="18"/>
        </w:rPr>
      </w:pPr>
    </w:p>
    <w:p w:rsidR="00461803" w:rsidRPr="00461803" w:rsidRDefault="00461803" w:rsidP="00461803">
      <w:pPr>
        <w:pStyle w:val="Paragraphedeliste"/>
        <w:numPr>
          <w:ilvl w:val="0"/>
          <w:numId w:val="1"/>
        </w:numPr>
        <w:spacing w:line="240" w:lineRule="auto"/>
        <w:ind w:right="-709"/>
        <w:jc w:val="both"/>
        <w:rPr>
          <w:b/>
          <w:sz w:val="24"/>
          <w:szCs w:val="24"/>
        </w:rPr>
      </w:pPr>
      <w:r w:rsidRPr="00461803">
        <w:rPr>
          <w:b/>
          <w:noProof/>
          <w:sz w:val="24"/>
          <w:szCs w:val="24"/>
          <w:lang w:eastAsia="fr-FR"/>
        </w:rPr>
        <w:t>C</w:t>
      </w:r>
      <w:proofErr w:type="spellStart"/>
      <w:r w:rsidRPr="00461803">
        <w:rPr>
          <w:b/>
          <w:sz w:val="24"/>
          <w:szCs w:val="24"/>
        </w:rPr>
        <w:t>onstater</w:t>
      </w:r>
      <w:proofErr w:type="spellEnd"/>
      <w:r w:rsidRPr="00461803">
        <w:rPr>
          <w:sz w:val="24"/>
          <w:szCs w:val="24"/>
        </w:rPr>
        <w:t xml:space="preserve"> les points d’appuis et besoins de l’élève</w:t>
      </w:r>
      <w:r w:rsidR="004D788B">
        <w:rPr>
          <w:sz w:val="24"/>
          <w:szCs w:val="24"/>
        </w:rPr>
        <w:t>.</w:t>
      </w:r>
    </w:p>
    <w:p w:rsidR="004D788B" w:rsidRPr="004D788B" w:rsidRDefault="00461803" w:rsidP="00B165BE">
      <w:pPr>
        <w:pStyle w:val="Paragraphedeliste"/>
        <w:numPr>
          <w:ilvl w:val="0"/>
          <w:numId w:val="1"/>
        </w:numPr>
        <w:spacing w:line="240" w:lineRule="auto"/>
        <w:ind w:right="-24"/>
        <w:jc w:val="both"/>
        <w:rPr>
          <w:b/>
          <w:sz w:val="24"/>
          <w:szCs w:val="24"/>
        </w:rPr>
      </w:pPr>
      <w:r w:rsidRPr="004D788B">
        <w:rPr>
          <w:b/>
          <w:noProof/>
          <w:sz w:val="24"/>
          <w:szCs w:val="24"/>
          <w:lang w:eastAsia="fr-FR"/>
        </w:rPr>
        <w:t xml:space="preserve">Relever </w:t>
      </w:r>
      <w:r w:rsidRPr="004D788B">
        <w:rPr>
          <w:noProof/>
          <w:sz w:val="24"/>
          <w:szCs w:val="24"/>
          <w:lang w:eastAsia="fr-FR"/>
        </w:rPr>
        <w:t xml:space="preserve">des faits objectifs, </w:t>
      </w:r>
      <w:r w:rsidRPr="004D788B">
        <w:rPr>
          <w:sz w:val="24"/>
          <w:szCs w:val="24"/>
        </w:rPr>
        <w:t>évaluer avec impartialité la fréquence de comportements</w:t>
      </w:r>
      <w:r w:rsidR="004D788B">
        <w:rPr>
          <w:sz w:val="24"/>
          <w:szCs w:val="24"/>
        </w:rPr>
        <w:t>.</w:t>
      </w:r>
    </w:p>
    <w:p w:rsidR="00461803" w:rsidRPr="004D788B" w:rsidRDefault="00FD0671" w:rsidP="00B165BE">
      <w:pPr>
        <w:pStyle w:val="Paragraphedeliste"/>
        <w:numPr>
          <w:ilvl w:val="0"/>
          <w:numId w:val="1"/>
        </w:numPr>
        <w:spacing w:line="240" w:lineRule="auto"/>
        <w:ind w:right="-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Porter un regard neuf</w:t>
      </w:r>
      <w:r>
        <w:rPr>
          <w:sz w:val="24"/>
          <w:szCs w:val="24"/>
        </w:rPr>
        <w:t xml:space="preserve"> par le biais d’un tiers extérieur.</w:t>
      </w:r>
    </w:p>
    <w:p w:rsidR="00461803" w:rsidRPr="00461803" w:rsidRDefault="00461803" w:rsidP="00461803">
      <w:pPr>
        <w:pStyle w:val="Paragraphedeliste"/>
        <w:spacing w:line="240" w:lineRule="auto"/>
        <w:ind w:right="-709"/>
        <w:jc w:val="both"/>
        <w:rPr>
          <w:b/>
          <w:sz w:val="24"/>
          <w:szCs w:val="24"/>
        </w:rPr>
      </w:pPr>
    </w:p>
    <w:p w:rsidR="00461803" w:rsidRDefault="00461803" w:rsidP="00461803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DB2FFB" wp14:editId="13CC7E0A">
                <wp:simplePos x="0" y="0"/>
                <wp:positionH relativeFrom="column">
                  <wp:posOffset>-66261</wp:posOffset>
                </wp:positionH>
                <wp:positionV relativeFrom="paragraph">
                  <wp:posOffset>283982</wp:posOffset>
                </wp:positionV>
                <wp:extent cx="1585645" cy="384313"/>
                <wp:effectExtent l="19050" t="19050" r="14605" b="3492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645" cy="384313"/>
                          <a:chOff x="0" y="0"/>
                          <a:chExt cx="1585645" cy="260752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>
                            <a:off x="12121" y="0"/>
                            <a:ext cx="4783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0" y="250484"/>
                            <a:ext cx="1585645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4C526" id="Groupe 16" o:spid="_x0000_s1026" style="position:absolute;margin-left:-5.2pt;margin-top:22.35pt;width:124.85pt;height:30.25pt;z-index:251663360;mso-height-relative:margin" coordsize="1585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">
                <v:line id="Connecteur droit 14" o:spid="_x0000_s1027" style="position:absolute;flip:x;visibility:visible;mso-wrap-style:square" from="121,0" to="169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/WfMMAAADbAAAADwAAAGRycy9kb3ducmV2LnhtbERPTWvCQBC9C/6HZQq9lLqxlCLRVaqt&#10;1kuhpqLXITsmwexs2F1j9Ne7hYK3ebzPmcw6U4uWnK8sKxgOEhDEudUVFwq2v8vnEQgfkDXWlknB&#10;hTzMpv3eBFNtz7yhNguFiCHsU1RQhtCkUvq8JIN+YBviyB2sMxgidIXUDs8x3NTyJUnepMGKY0OJ&#10;DS1Kyo/ZySi4frrLvl3tFj58z0/b+uvj5wmvSj0+dO9jEIG6cBf/u9c6zn+Fv1/i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/1nzDAAAA2wAAAA8AAAAAAAAAAAAA&#10;AAAAoQIAAGRycy9kb3ducmV2LnhtbFBLBQYAAAAABAAEAPkAAACRAwAAAAA=&#10;" strokecolor="#5b9bd5 [3204]" strokeweight="2.25pt">
                  <v:stroke joinstyle="miter"/>
                </v:line>
                <v:line id="Connecteur droit 15" o:spid="_x0000_s1028" style="position:absolute;flip:x y;visibility:visible;mso-wrap-style:square" from="0,2504" to="15856,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40asMAAADbAAAADwAAAGRycy9kb3ducmV2LnhtbESP0WrCQBBF3wX/YRmhb3ViobVEVxGl&#10;pX2RVvMBQ3ZMoruzMbvV9O/dQsG3Ge6de+7Ml72z6sJdaLxomIwzUCylN41UGor92+MrqBBJDFkv&#10;rOGXAywXw8GccuOv8s2XXaxUCpGQk4Y6xjZHDGXNjsLYtyxJO/jOUUxrV6Hp6JrCncWnLHtBR40k&#10;Qk0tr2suT7sfp2Fj37/cZ7Ga2nUCb6dHxOKMWj+M+tUMVOQ+3s3/1x8m1X+Gv1/SALi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ONGrDAAAA2wAAAA8AAAAAAAAAAAAA&#10;AAAAoQIAAGRycy9kb3ducmV2LnhtbFBLBQYAAAAABAAEAPkAAACRAwAAAAA=&#10;" strokecolor="#5b9bd5 [3204]" strokeweight="2.25pt">
                  <v:stroke joinstyle="miter"/>
                </v:line>
              </v:group>
            </w:pict>
          </mc:Fallback>
        </mc:AlternateContent>
      </w:r>
    </w:p>
    <w:p w:rsidR="00461803" w:rsidRPr="004A09C5" w:rsidRDefault="00461803" w:rsidP="00461803">
      <w:pPr>
        <w:jc w:val="both"/>
        <w:rPr>
          <w:sz w:val="28"/>
          <w:szCs w:val="28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EE8C" wp14:editId="0FCB2B15">
                <wp:simplePos x="0" y="0"/>
                <wp:positionH relativeFrom="margin">
                  <wp:posOffset>-255814</wp:posOffset>
                </wp:positionH>
                <wp:positionV relativeFrom="paragraph">
                  <wp:posOffset>528774</wp:posOffset>
                </wp:positionV>
                <wp:extent cx="7153275" cy="4337957"/>
                <wp:effectExtent l="0" t="0" r="28575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337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82D0" id="Rectangle 28" o:spid="_x0000_s1026" style="position:absolute;margin-left:-20.15pt;margin-top:41.65pt;width:563.2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Pr="005868C3"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:rsidR="00461803" w:rsidRDefault="00461803" w:rsidP="00461803">
      <w:pPr>
        <w:ind w:firstLine="708"/>
        <w:rPr>
          <w:rFonts w:cs="Times New Roman"/>
          <w:sz w:val="24"/>
          <w:szCs w:val="24"/>
        </w:rPr>
      </w:pPr>
    </w:p>
    <w:p w:rsidR="00461803" w:rsidRDefault="00461803" w:rsidP="00461803">
      <w:pPr>
        <w:pStyle w:val="Paragraphedeliste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FAIRE APPEL À UN TIERS EXTERIEUR</w:t>
      </w:r>
      <w:r w:rsidRPr="00A932C8">
        <w:rPr>
          <w:b/>
          <w:i/>
          <w:sz w:val="20"/>
          <w:szCs w:val="20"/>
          <w:u w:val="single"/>
        </w:rPr>
        <w:t> :</w:t>
      </w:r>
    </w:p>
    <w:p w:rsidR="00F961B6" w:rsidRPr="00A932C8" w:rsidRDefault="00F961B6" w:rsidP="00F961B6">
      <w:pPr>
        <w:pStyle w:val="Paragraphedeliste"/>
        <w:ind w:left="759"/>
        <w:rPr>
          <w:b/>
          <w:i/>
          <w:sz w:val="20"/>
          <w:szCs w:val="20"/>
          <w:u w:val="single"/>
        </w:rPr>
      </w:pPr>
    </w:p>
    <w:p w:rsidR="00F961B6" w:rsidRDefault="00F961B6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461803" w:rsidRPr="00F35A34">
        <w:rPr>
          <w:sz w:val="20"/>
          <w:szCs w:val="20"/>
        </w:rPr>
        <w:t>ans le premier degré, l’enseignant peut faire appel à un enseignant spécialisé (RA, ULIS), un autre collègue ou le chef d’établissement</w:t>
      </w:r>
      <w:r>
        <w:rPr>
          <w:sz w:val="20"/>
          <w:szCs w:val="20"/>
        </w:rPr>
        <w:t>.</w:t>
      </w:r>
    </w:p>
    <w:p w:rsidR="00461803" w:rsidRPr="00F35A34" w:rsidRDefault="00F961B6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461803" w:rsidRPr="00F35A34">
        <w:rPr>
          <w:sz w:val="20"/>
          <w:szCs w:val="20"/>
        </w:rPr>
        <w:t xml:space="preserve">ans le second degré, le Professeur Principal ou, si l’établissement en bénéficie, la Personne </w:t>
      </w:r>
      <w:r>
        <w:rPr>
          <w:sz w:val="20"/>
          <w:szCs w:val="20"/>
        </w:rPr>
        <w:t xml:space="preserve">Ressource à Mission BEP ASH, </w:t>
      </w:r>
      <w:r w:rsidR="00461803" w:rsidRPr="00F35A34">
        <w:rPr>
          <w:sz w:val="20"/>
          <w:szCs w:val="20"/>
        </w:rPr>
        <w:t xml:space="preserve">l’enseignant spécialisé du dispositif ULIS, de SEGPA peuvent être </w:t>
      </w:r>
      <w:r w:rsidR="004D788B">
        <w:rPr>
          <w:sz w:val="20"/>
          <w:szCs w:val="20"/>
        </w:rPr>
        <w:t xml:space="preserve">aussi </w:t>
      </w:r>
      <w:r>
        <w:rPr>
          <w:sz w:val="20"/>
          <w:szCs w:val="20"/>
        </w:rPr>
        <w:t>sollicités</w:t>
      </w:r>
      <w:r w:rsidR="00461803" w:rsidRPr="00F35A34">
        <w:rPr>
          <w:sz w:val="20"/>
          <w:szCs w:val="20"/>
        </w:rPr>
        <w:t>.</w:t>
      </w:r>
    </w:p>
    <w:p w:rsidR="00461803" w:rsidRPr="00954DBD" w:rsidRDefault="00461803" w:rsidP="00461803">
      <w:pPr>
        <w:pStyle w:val="Paragraphedeliste"/>
        <w:jc w:val="both"/>
        <w:rPr>
          <w:sz w:val="16"/>
          <w:szCs w:val="20"/>
        </w:rPr>
      </w:pPr>
    </w:p>
    <w:p w:rsidR="00461803" w:rsidRDefault="00461803" w:rsidP="00461803">
      <w:pPr>
        <w:pStyle w:val="Paragraphedeliste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RECENSER DE FACON OBJECTIVE et PASSIVE :</w:t>
      </w:r>
    </w:p>
    <w:p w:rsidR="00F961B6" w:rsidRDefault="00F961B6" w:rsidP="00F961B6">
      <w:pPr>
        <w:pStyle w:val="Paragraphedeliste"/>
        <w:ind w:left="759"/>
        <w:rPr>
          <w:b/>
          <w:i/>
          <w:sz w:val="20"/>
          <w:szCs w:val="20"/>
          <w:u w:val="single"/>
        </w:rPr>
      </w:pPr>
    </w:p>
    <w:p w:rsidR="004D788B" w:rsidRDefault="00461803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F35A34">
        <w:rPr>
          <w:sz w:val="20"/>
          <w:szCs w:val="20"/>
        </w:rPr>
        <w:t>Dans la phase d’observation il s’agit de rester uniquement dans le recensement des faits observés sans pos</w:t>
      </w:r>
      <w:r w:rsidR="00F961B6">
        <w:rPr>
          <w:sz w:val="20"/>
          <w:szCs w:val="20"/>
        </w:rPr>
        <w:t>er</w:t>
      </w:r>
      <w:r w:rsidRPr="00F35A34">
        <w:rPr>
          <w:sz w:val="20"/>
          <w:szCs w:val="20"/>
        </w:rPr>
        <w:t xml:space="preserve"> de jugement</w:t>
      </w:r>
      <w:r w:rsidR="00F961B6">
        <w:rPr>
          <w:sz w:val="20"/>
          <w:szCs w:val="20"/>
        </w:rPr>
        <w:t xml:space="preserve">. </w:t>
      </w:r>
    </w:p>
    <w:p w:rsidR="004D788B" w:rsidRDefault="004D788B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 ce faire vous pouvez utiliser la grille en annexe pour repérer les comportements adéquats et inadéquats. La partie « commentaires » permet d’expliciter l’observation réalisée.</w:t>
      </w:r>
    </w:p>
    <w:p w:rsidR="00461803" w:rsidRDefault="00F961B6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Dans un second temps, on partira de</w:t>
      </w:r>
      <w:r w:rsidR="00461803" w:rsidRPr="00F35A34">
        <w:rPr>
          <w:sz w:val="20"/>
          <w:szCs w:val="20"/>
        </w:rPr>
        <w:t xml:space="preserve"> cette matière pour mesurer au plus juste les points d’appuis et besoins comportementaux de l’élève.</w:t>
      </w:r>
    </w:p>
    <w:p w:rsidR="00461803" w:rsidRPr="00F35A34" w:rsidRDefault="00461803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est très important de ne pas interférer avec ce qui se passe en classe, de rester passif, se </w:t>
      </w:r>
      <w:r w:rsidR="004D788B">
        <w:rPr>
          <w:sz w:val="20"/>
          <w:szCs w:val="20"/>
        </w:rPr>
        <w:t xml:space="preserve">faire le plus discret possible afin </w:t>
      </w:r>
      <w:r>
        <w:rPr>
          <w:sz w:val="20"/>
          <w:szCs w:val="20"/>
        </w:rPr>
        <w:t xml:space="preserve">de ne pas altérer le climat de classe habituel. Pour ce faire, un placement </w:t>
      </w:r>
      <w:r w:rsidR="004D788B">
        <w:rPr>
          <w:sz w:val="20"/>
          <w:szCs w:val="20"/>
        </w:rPr>
        <w:t>en fond de classe</w:t>
      </w:r>
      <w:r>
        <w:rPr>
          <w:sz w:val="20"/>
          <w:szCs w:val="20"/>
        </w:rPr>
        <w:t xml:space="preserve"> est à privilégier.</w:t>
      </w:r>
    </w:p>
    <w:p w:rsidR="00461803" w:rsidRPr="00954DBD" w:rsidRDefault="00461803" w:rsidP="00461803">
      <w:pPr>
        <w:pStyle w:val="Paragraphedeliste"/>
        <w:ind w:left="759"/>
        <w:rPr>
          <w:b/>
          <w:i/>
          <w:sz w:val="16"/>
          <w:szCs w:val="20"/>
          <w:u w:val="single"/>
        </w:rPr>
      </w:pPr>
    </w:p>
    <w:p w:rsidR="00461803" w:rsidRDefault="00461803" w:rsidP="00461803">
      <w:pPr>
        <w:pStyle w:val="Paragraphedeliste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LE TEMPS DE L’ANALYSE : </w:t>
      </w:r>
    </w:p>
    <w:p w:rsidR="00F961B6" w:rsidRDefault="00F961B6" w:rsidP="00F961B6">
      <w:pPr>
        <w:pStyle w:val="Paragraphedeliste"/>
        <w:ind w:left="759"/>
        <w:rPr>
          <w:b/>
          <w:i/>
          <w:sz w:val="20"/>
          <w:szCs w:val="20"/>
          <w:u w:val="single"/>
        </w:rPr>
      </w:pPr>
    </w:p>
    <w:p w:rsidR="00461803" w:rsidRDefault="00461803" w:rsidP="00461803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 n’est qu’une fois l’observation finalisée qu’un début d’analyse peut être engagé à partir des constats, permettant ainsi de faire émerger les points d’appuis, besoins de l’élève, poser des objectifs atteignables et d’envisager des modalités pédagogiques pour l’aider à les atteindre.</w:t>
      </w:r>
    </w:p>
    <w:p w:rsidR="00461803" w:rsidRPr="005C0799" w:rsidRDefault="00461803" w:rsidP="00461803">
      <w:pPr>
        <w:rPr>
          <w:b/>
          <w:sz w:val="20"/>
          <w:szCs w:val="20"/>
          <w:u w:val="single"/>
        </w:rPr>
      </w:pPr>
    </w:p>
    <w:p w:rsidR="00461803" w:rsidRDefault="00461803" w:rsidP="00461803">
      <w:pPr>
        <w:pStyle w:val="Paragraphedeliste"/>
        <w:ind w:left="759"/>
        <w:rPr>
          <w:b/>
          <w:sz w:val="20"/>
          <w:szCs w:val="20"/>
          <w:u w:val="single"/>
        </w:rPr>
      </w:pPr>
    </w:p>
    <w:p w:rsidR="00461803" w:rsidRDefault="00461803" w:rsidP="00461803">
      <w:pPr>
        <w:pStyle w:val="Paragraphedeliste"/>
        <w:ind w:left="759"/>
        <w:rPr>
          <w:b/>
          <w:sz w:val="20"/>
          <w:szCs w:val="20"/>
          <w:u w:val="single"/>
        </w:rPr>
      </w:pPr>
    </w:p>
    <w:p w:rsidR="004D788B" w:rsidRDefault="004D788B" w:rsidP="00461803">
      <w:pPr>
        <w:tabs>
          <w:tab w:val="left" w:pos="825"/>
        </w:tabs>
        <w:jc w:val="center"/>
        <w:rPr>
          <w:b/>
          <w:sz w:val="72"/>
          <w:szCs w:val="40"/>
        </w:rPr>
        <w:sectPr w:rsidR="004D788B" w:rsidSect="00C04D78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803" w:rsidRDefault="00461803" w:rsidP="00461803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3E5387" wp14:editId="5B175881">
                <wp:simplePos x="0" y="0"/>
                <wp:positionH relativeFrom="margin">
                  <wp:align>center</wp:align>
                </wp:positionH>
                <wp:positionV relativeFrom="paragraph">
                  <wp:posOffset>67673</wp:posOffset>
                </wp:positionV>
                <wp:extent cx="1494182" cy="548419"/>
                <wp:effectExtent l="19050" t="0" r="10795" b="4254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BEF45" id="Groupe 19" o:spid="_x0000_s1026" style="position:absolute;margin-left:0;margin-top:5.35pt;width:117.65pt;height:43.2pt;z-index:251664384;mso-position-horizontal:center;mso-position-horizontal-relative:margin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">
                <v:line id="Connecteur droit 20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" strokecolor="#5b9bd5 [3204]" strokeweight="4.5pt">
                  <v:stroke joinstyle="miter"/>
                </v:line>
                <v:line id="Connecteur droit 21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" strokecolor="#5b9bd5 [3204]" strokeweight="4.5pt">
                  <v:stroke joinstyle="miter"/>
                </v:line>
                <w10:wrap anchorx="margin"/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="004D788B">
        <w:rPr>
          <w:b/>
          <w:sz w:val="40"/>
          <w:szCs w:val="40"/>
        </w:rPr>
        <w:t>NNEXE</w:t>
      </w:r>
    </w:p>
    <w:p w:rsidR="004D788B" w:rsidRPr="002344DE" w:rsidRDefault="009A0B27" w:rsidP="004D788B">
      <w:pPr>
        <w:jc w:val="center"/>
        <w:rPr>
          <w:rFonts w:ascii="Aharoni" w:hAnsi="Aharoni" w:cs="Aharoni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90794" wp14:editId="7354A7BB">
                <wp:simplePos x="0" y="0"/>
                <wp:positionH relativeFrom="column">
                  <wp:posOffset>-68852</wp:posOffset>
                </wp:positionH>
                <wp:positionV relativeFrom="paragraph">
                  <wp:posOffset>636180</wp:posOffset>
                </wp:positionV>
                <wp:extent cx="2354239" cy="559274"/>
                <wp:effectExtent l="0" t="0" r="2730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239" cy="559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8789" id="Rectangle 10" o:spid="_x0000_s1026" style="position:absolute;margin-left:-5.4pt;margin-top:50.1pt;width:185.35pt;height:44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" filled="f" strokecolor="#1f4d78 [1604]" strokeweight="1pt"/>
            </w:pict>
          </mc:Fallback>
        </mc:AlternateContent>
      </w:r>
      <w:r w:rsidR="004D788B" w:rsidRPr="008E5BF9">
        <w:rPr>
          <w:rFonts w:ascii="Aharoni" w:hAnsi="Aharoni" w:cs="Aharoni"/>
          <w:b/>
          <w:sz w:val="58"/>
          <w:szCs w:val="24"/>
        </w:rPr>
        <w:t>G</w:t>
      </w:r>
      <w:r w:rsidR="004D788B" w:rsidRPr="008E5BF9">
        <w:rPr>
          <w:rFonts w:ascii="Aharoni" w:hAnsi="Aharoni" w:cs="Aharoni"/>
          <w:sz w:val="40"/>
          <w:szCs w:val="24"/>
        </w:rPr>
        <w:t>rille d’observation du comportement</w:t>
      </w:r>
      <w:r w:rsidR="004D788B" w:rsidRPr="00D55F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788B" w:rsidRDefault="009A0B27" w:rsidP="004D788B">
      <w:pPr>
        <w:rPr>
          <w:sz w:val="24"/>
          <w:szCs w:val="24"/>
        </w:rPr>
      </w:pPr>
      <w:r w:rsidRPr="00AC6231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0B197" wp14:editId="5C09B2F0">
                <wp:simplePos x="0" y="0"/>
                <wp:positionH relativeFrom="column">
                  <wp:posOffset>5842199</wp:posOffset>
                </wp:positionH>
                <wp:positionV relativeFrom="paragraph">
                  <wp:posOffset>7630</wp:posOffset>
                </wp:positionV>
                <wp:extent cx="1596390" cy="559398"/>
                <wp:effectExtent l="0" t="0" r="2286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5593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01041" id="Rectangle 7" o:spid="_x0000_s1026" style="position:absolute;margin-left:460pt;margin-top:.6pt;width:125.7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" filled="f" strokecolor="#1f4d78 [1604]" strokeweight="1pt"/>
            </w:pict>
          </mc:Fallback>
        </mc:AlternateContent>
      </w:r>
      <w:r w:rsidRPr="00AC6231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AF3C7" wp14:editId="02B6DA2F">
                <wp:simplePos x="0" y="0"/>
                <wp:positionH relativeFrom="column">
                  <wp:posOffset>7548169</wp:posOffset>
                </wp:positionH>
                <wp:positionV relativeFrom="paragraph">
                  <wp:posOffset>14454</wp:posOffset>
                </wp:positionV>
                <wp:extent cx="1596390" cy="552574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5525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B106" id="Rectangle 13" o:spid="_x0000_s1026" style="position:absolute;margin-left:594.35pt;margin-top:1.15pt;width:125.7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" filled="f" strokecolor="#1f4d78 [1604]" strokeweight="1pt"/>
            </w:pict>
          </mc:Fallback>
        </mc:AlternateContent>
      </w:r>
      <w:r w:rsidRPr="00AC6231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44EC0" wp14:editId="7CFDCDE0">
                <wp:simplePos x="0" y="0"/>
                <wp:positionH relativeFrom="column">
                  <wp:posOffset>2464378</wp:posOffset>
                </wp:positionH>
                <wp:positionV relativeFrom="paragraph">
                  <wp:posOffset>7630</wp:posOffset>
                </wp:positionV>
                <wp:extent cx="3213735" cy="552574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5525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4384" id="Rectangle 6" o:spid="_x0000_s1026" style="position:absolute;margin-left:194.05pt;margin-top:.6pt;width:253.0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" filled="f" strokecolor="#1f4d78 [1604]" strokeweight="1pt"/>
            </w:pict>
          </mc:Fallback>
        </mc:AlternateContent>
      </w:r>
      <w:r w:rsidR="004D788B" w:rsidRPr="00AC6231">
        <w:rPr>
          <w:b/>
          <w:sz w:val="24"/>
          <w:szCs w:val="24"/>
        </w:rPr>
        <w:t>NOM - Prénom de l’élève</w:t>
      </w:r>
      <w:r w:rsidR="004D788B" w:rsidRPr="00F716B1">
        <w:rPr>
          <w:sz w:val="24"/>
          <w:szCs w:val="24"/>
        </w:rPr>
        <w:tab/>
      </w:r>
      <w:r w:rsidR="004D788B" w:rsidRPr="00F716B1">
        <w:rPr>
          <w:sz w:val="24"/>
          <w:szCs w:val="24"/>
        </w:rPr>
        <w:tab/>
      </w:r>
      <w:r w:rsidR="004D788B" w:rsidRPr="00F716B1">
        <w:rPr>
          <w:sz w:val="24"/>
          <w:szCs w:val="24"/>
        </w:rPr>
        <w:tab/>
      </w:r>
      <w:r w:rsidR="004D788B" w:rsidRPr="00F716B1">
        <w:rPr>
          <w:sz w:val="24"/>
          <w:szCs w:val="24"/>
        </w:rPr>
        <w:tab/>
      </w:r>
      <w:r w:rsidR="004D788B" w:rsidRPr="00AC6231">
        <w:rPr>
          <w:b/>
          <w:sz w:val="24"/>
          <w:szCs w:val="24"/>
        </w:rPr>
        <w:t>Réalisé par</w:t>
      </w:r>
      <w:r w:rsidR="004D788B" w:rsidRPr="00AC6231">
        <w:rPr>
          <w:b/>
          <w:sz w:val="24"/>
          <w:szCs w:val="24"/>
        </w:rPr>
        <w:tab/>
        <w:t xml:space="preserve">- </w:t>
      </w:r>
      <w:r w:rsidR="004D788B" w:rsidRPr="00AC6231">
        <w:rPr>
          <w:b/>
          <w:sz w:val="24"/>
          <w:szCs w:val="24"/>
        </w:rPr>
        <w:tab/>
        <w:t>Fonction</w:t>
      </w:r>
      <w:r w:rsidR="004D788B" w:rsidRPr="00F716B1">
        <w:rPr>
          <w:sz w:val="24"/>
          <w:szCs w:val="24"/>
        </w:rPr>
        <w:tab/>
      </w:r>
      <w:r w:rsidR="004D788B">
        <w:rPr>
          <w:sz w:val="24"/>
          <w:szCs w:val="24"/>
        </w:rPr>
        <w:tab/>
        <w:t xml:space="preserve">          </w:t>
      </w:r>
      <w:r w:rsidR="004D788B" w:rsidRPr="00AC6231">
        <w:rPr>
          <w:b/>
          <w:sz w:val="24"/>
          <w:szCs w:val="24"/>
        </w:rPr>
        <w:t>Etablissement</w:t>
      </w:r>
      <w:r w:rsidR="004D788B" w:rsidRPr="00F716B1">
        <w:rPr>
          <w:sz w:val="24"/>
          <w:szCs w:val="24"/>
        </w:rPr>
        <w:tab/>
      </w:r>
      <w:r w:rsidR="004D788B" w:rsidRPr="00F716B1">
        <w:rPr>
          <w:sz w:val="24"/>
          <w:szCs w:val="24"/>
        </w:rPr>
        <w:tab/>
      </w:r>
      <w:r w:rsidR="004D788B">
        <w:rPr>
          <w:sz w:val="24"/>
          <w:szCs w:val="24"/>
        </w:rPr>
        <w:tab/>
      </w:r>
      <w:r w:rsidR="004D788B" w:rsidRPr="00AC6231">
        <w:rPr>
          <w:b/>
          <w:sz w:val="24"/>
          <w:szCs w:val="24"/>
        </w:rPr>
        <w:t>Date</w:t>
      </w:r>
      <w:r w:rsidR="004D788B" w:rsidRPr="00F716B1">
        <w:rPr>
          <w:sz w:val="24"/>
          <w:szCs w:val="24"/>
        </w:rPr>
        <w:t xml:space="preserve"> </w:t>
      </w:r>
    </w:p>
    <w:p w:rsidR="004D788B" w:rsidRDefault="004D788B" w:rsidP="004D788B">
      <w:pPr>
        <w:rPr>
          <w:sz w:val="24"/>
          <w:szCs w:val="24"/>
        </w:rPr>
      </w:pPr>
    </w:p>
    <w:p w:rsidR="004D788B" w:rsidRPr="00F716B1" w:rsidRDefault="004D788B" w:rsidP="004D788B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708"/>
        <w:gridCol w:w="911"/>
        <w:gridCol w:w="708"/>
        <w:gridCol w:w="7171"/>
      </w:tblGrid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2344DE" w:rsidRDefault="004D788B" w:rsidP="00926C40">
            <w:pPr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Au chapitre des indicateurs suivants, le comportement est jugé…</w:t>
            </w:r>
          </w:p>
        </w:tc>
        <w:tc>
          <w:tcPr>
            <w:tcW w:w="2304" w:type="dxa"/>
            <w:gridSpan w:val="3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Adéquat</w:t>
            </w:r>
          </w:p>
        </w:tc>
        <w:tc>
          <w:tcPr>
            <w:tcW w:w="7171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Commentaires</w:t>
            </w: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2344DE" w:rsidRDefault="004D788B" w:rsidP="00926C4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Oui</w:t>
            </w:r>
          </w:p>
        </w:tc>
        <w:tc>
          <w:tcPr>
            <w:tcW w:w="888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Parfois</w:t>
            </w:r>
          </w:p>
        </w:tc>
        <w:tc>
          <w:tcPr>
            <w:tcW w:w="708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  <w:r w:rsidRPr="002344DE">
              <w:rPr>
                <w:b/>
                <w:i/>
                <w:sz w:val="24"/>
                <w:szCs w:val="24"/>
              </w:rPr>
              <w:t>Non</w:t>
            </w:r>
          </w:p>
        </w:tc>
        <w:tc>
          <w:tcPr>
            <w:tcW w:w="7171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  <w:shd w:val="clear" w:color="auto" w:fill="FFFF00"/>
          </w:tcPr>
          <w:p w:rsidR="004D788B" w:rsidRPr="008A18D8" w:rsidRDefault="004D788B" w:rsidP="00926C40">
            <w:pPr>
              <w:jc w:val="both"/>
              <w:rPr>
                <w:b/>
                <w:i/>
                <w:sz w:val="24"/>
                <w:szCs w:val="24"/>
              </w:rPr>
            </w:pPr>
            <w:r w:rsidRPr="008A18D8">
              <w:rPr>
                <w:b/>
                <w:i/>
                <w:sz w:val="24"/>
                <w:szCs w:val="24"/>
              </w:rPr>
              <w:t>En classe et face à la tâche</w:t>
            </w:r>
          </w:p>
        </w:tc>
        <w:tc>
          <w:tcPr>
            <w:tcW w:w="708" w:type="dxa"/>
            <w:shd w:val="clear" w:color="auto" w:fill="FFFF00"/>
          </w:tcPr>
          <w:p w:rsidR="004D788B" w:rsidRPr="008A18D8" w:rsidRDefault="004D788B" w:rsidP="00926C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00"/>
          </w:tcPr>
          <w:p w:rsidR="004D788B" w:rsidRPr="008A18D8" w:rsidRDefault="004D788B" w:rsidP="00926C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4D788B" w:rsidRPr="008A18D8" w:rsidRDefault="004D788B" w:rsidP="00926C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FFFF00"/>
          </w:tcPr>
          <w:p w:rsidR="004D788B" w:rsidRPr="008A18D8" w:rsidRDefault="004D788B" w:rsidP="00926C40">
            <w:pPr>
              <w:rPr>
                <w:b/>
                <w:i/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tabs>
                <w:tab w:val="left" w:pos="11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Arrive à l’heure à ses cours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 le silence lorsque l’enseignant le demande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Lève la main et attend la permission de l’enseignant pour exprimer un commentaire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 en marchant calmement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 le règlement et les sanctions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 du matériel nécessaire pour réaliser ses travaux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attentif aux consignes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 adéquatement son matériel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ordonné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 son travail sans l’intervention de l’enseignant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 le travail demandé en respectant les consignes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 le travail écrit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 des travaux lisibles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Travaille sans se laisser distraire et sans perdre de temps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Fournit des efforts face à une difficulté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Termine son travail dans le temps alloué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  <w:shd w:val="clear" w:color="auto" w:fill="FFFF00"/>
          </w:tcPr>
          <w:p w:rsidR="004D788B" w:rsidRPr="008A18D8" w:rsidRDefault="00FD0671" w:rsidP="00926C4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Face aux </w:t>
            </w:r>
            <w:r w:rsidR="004D788B" w:rsidRPr="008A18D8">
              <w:rPr>
                <w:b/>
                <w:i/>
                <w:sz w:val="24"/>
                <w:szCs w:val="24"/>
              </w:rPr>
              <w:t>adulte</w:t>
            </w:r>
            <w:r>
              <w:rPr>
                <w:b/>
                <w:i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besoin de sentir qu’on se préoccupe de lui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l’aide de l’adulte lorsque nécessaire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 l’aide de l’adulte lorsque nécessaire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 l’adulte en paroles et en gestes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ses réactions émotives dans les situations difficiles (tolérance à la frustration)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 l’adulte lorsqu’il lui adresse la parole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sensible aux encouragements et aux remarques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  <w:shd w:val="clear" w:color="auto" w:fill="FFFF00"/>
          </w:tcPr>
          <w:p w:rsidR="004D788B" w:rsidRPr="008A18D8" w:rsidRDefault="004D788B" w:rsidP="00926C40">
            <w:pPr>
              <w:jc w:val="both"/>
              <w:rPr>
                <w:b/>
                <w:i/>
                <w:sz w:val="24"/>
                <w:szCs w:val="24"/>
              </w:rPr>
            </w:pPr>
            <w:r w:rsidRPr="008A18D8">
              <w:rPr>
                <w:b/>
                <w:i/>
                <w:sz w:val="24"/>
                <w:szCs w:val="24"/>
              </w:rPr>
              <w:t>Face aux pairs</w:t>
            </w:r>
          </w:p>
        </w:tc>
        <w:tc>
          <w:tcPr>
            <w:tcW w:w="70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FFFF00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reconnu positivement par les autres élèves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 à la vie du groupe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et accepte l’aide des pairs lorsque nécessaire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 les autres lorsqu’ils s’expriment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Respecte les autres en paroles et en gestes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  <w:tr w:rsidR="004D788B" w:rsidRPr="00F716B1" w:rsidTr="009A0B27">
        <w:trPr>
          <w:jc w:val="center"/>
        </w:trPr>
        <w:tc>
          <w:tcPr>
            <w:tcW w:w="4519" w:type="dxa"/>
          </w:tcPr>
          <w:p w:rsidR="004D788B" w:rsidRPr="00F716B1" w:rsidRDefault="004D788B" w:rsidP="00926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ses réactions émotives dans les situations difficiles</w:t>
            </w: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4D788B" w:rsidRPr="00F716B1" w:rsidRDefault="004D788B" w:rsidP="00926C40">
            <w:pPr>
              <w:rPr>
                <w:sz w:val="24"/>
                <w:szCs w:val="24"/>
              </w:rPr>
            </w:pPr>
          </w:p>
        </w:tc>
      </w:tr>
    </w:tbl>
    <w:p w:rsidR="004D788B" w:rsidRDefault="004D788B" w:rsidP="004D788B">
      <w:pPr>
        <w:rPr>
          <w:sz w:val="24"/>
          <w:szCs w:val="24"/>
        </w:rPr>
      </w:pPr>
    </w:p>
    <w:p w:rsidR="004D788B" w:rsidRDefault="004D788B" w:rsidP="004D788B">
      <w:pPr>
        <w:jc w:val="center"/>
        <w:rPr>
          <w:rFonts w:ascii="Aharoni" w:hAnsi="Aharoni" w:cs="Aharoni"/>
          <w:b/>
          <w:sz w:val="52"/>
          <w:szCs w:val="40"/>
        </w:rPr>
      </w:pPr>
    </w:p>
    <w:p w:rsidR="004D788B" w:rsidRDefault="004D788B">
      <w:pPr>
        <w:rPr>
          <w:rFonts w:ascii="Aharoni" w:hAnsi="Aharoni" w:cs="Aharoni"/>
          <w:b/>
          <w:sz w:val="52"/>
          <w:szCs w:val="40"/>
        </w:rPr>
      </w:pPr>
      <w:r>
        <w:rPr>
          <w:rFonts w:ascii="Aharoni" w:hAnsi="Aharoni" w:cs="Aharoni"/>
          <w:b/>
          <w:sz w:val="52"/>
          <w:szCs w:val="40"/>
        </w:rPr>
        <w:br w:type="page"/>
      </w:r>
    </w:p>
    <w:p w:rsidR="004D788B" w:rsidRPr="00954DBD" w:rsidRDefault="004D788B" w:rsidP="004D788B">
      <w:pPr>
        <w:jc w:val="center"/>
        <w:rPr>
          <w:rFonts w:ascii="Aharoni" w:hAnsi="Aharoni" w:cs="Aharoni"/>
          <w:b/>
          <w:sz w:val="40"/>
          <w:szCs w:val="40"/>
        </w:rPr>
      </w:pPr>
      <w:r w:rsidRPr="00954DBD">
        <w:rPr>
          <w:rFonts w:ascii="Aharoni" w:hAnsi="Aharoni" w:cs="Aharoni"/>
          <w:b/>
          <w:sz w:val="52"/>
          <w:szCs w:val="40"/>
        </w:rPr>
        <w:lastRenderedPageBreak/>
        <w:t>S</w:t>
      </w:r>
      <w:r w:rsidRPr="00954DBD">
        <w:rPr>
          <w:rFonts w:ascii="Aharoni" w:hAnsi="Aharoni" w:cs="Aharoni"/>
          <w:b/>
          <w:sz w:val="40"/>
          <w:szCs w:val="40"/>
        </w:rPr>
        <w:t xml:space="preserve">ynthèse et </w:t>
      </w:r>
      <w:r w:rsidRPr="00954DBD">
        <w:rPr>
          <w:rFonts w:ascii="Aharoni" w:hAnsi="Aharoni" w:cs="Aharoni"/>
          <w:b/>
          <w:sz w:val="52"/>
          <w:szCs w:val="40"/>
        </w:rPr>
        <w:t>A</w:t>
      </w:r>
      <w:r w:rsidRPr="00954DBD">
        <w:rPr>
          <w:rFonts w:ascii="Aharoni" w:hAnsi="Aharoni" w:cs="Aharoni"/>
          <w:b/>
          <w:sz w:val="40"/>
          <w:szCs w:val="40"/>
        </w:rPr>
        <w:t>nalyse de l’</w:t>
      </w:r>
      <w:r w:rsidRPr="00954DBD">
        <w:rPr>
          <w:rFonts w:ascii="Aharoni" w:hAnsi="Aharoni" w:cs="Aharoni"/>
          <w:b/>
          <w:sz w:val="52"/>
          <w:szCs w:val="40"/>
        </w:rPr>
        <w:t>O</w:t>
      </w:r>
      <w:r w:rsidRPr="00954DBD">
        <w:rPr>
          <w:rFonts w:ascii="Aharoni" w:hAnsi="Aharoni" w:cs="Aharoni"/>
          <w:b/>
          <w:sz w:val="40"/>
          <w:szCs w:val="40"/>
        </w:rPr>
        <w:t>bservation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D788B" w:rsidTr="004D788B">
        <w:trPr>
          <w:trHeight w:val="4709"/>
          <w:jc w:val="center"/>
        </w:trPr>
        <w:tc>
          <w:tcPr>
            <w:tcW w:w="4664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4DE">
              <w:rPr>
                <w:b/>
                <w:i/>
                <w:sz w:val="24"/>
                <w:szCs w:val="24"/>
                <w:u w:val="single"/>
              </w:rPr>
              <w:t>POINTS D’APPUIS</w:t>
            </w:r>
          </w:p>
        </w:tc>
        <w:tc>
          <w:tcPr>
            <w:tcW w:w="4665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4DE">
              <w:rPr>
                <w:b/>
                <w:i/>
                <w:sz w:val="24"/>
                <w:szCs w:val="24"/>
                <w:u w:val="single"/>
              </w:rPr>
              <w:t>BESOINS</w:t>
            </w:r>
          </w:p>
        </w:tc>
        <w:tc>
          <w:tcPr>
            <w:tcW w:w="4665" w:type="dxa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4DE">
              <w:rPr>
                <w:b/>
                <w:i/>
                <w:sz w:val="24"/>
                <w:szCs w:val="24"/>
                <w:u w:val="single"/>
              </w:rPr>
              <w:t>OBJECTIFS D’APPRENTISSAGE ATTEIGNABLES PAR L’ELEVE</w:t>
            </w:r>
          </w:p>
          <w:p w:rsidR="004D788B" w:rsidRPr="002344DE" w:rsidRDefault="004D788B" w:rsidP="004D788B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D788B" w:rsidTr="009A0B27">
        <w:trPr>
          <w:trHeight w:val="3926"/>
          <w:jc w:val="center"/>
        </w:trPr>
        <w:tc>
          <w:tcPr>
            <w:tcW w:w="13994" w:type="dxa"/>
            <w:gridSpan w:val="3"/>
          </w:tcPr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4DE">
              <w:rPr>
                <w:b/>
                <w:i/>
                <w:sz w:val="24"/>
                <w:szCs w:val="24"/>
                <w:u w:val="single"/>
              </w:rPr>
              <w:t>STRATEGIES ET MODALITES POUR LA MISE EN ŒUVRE DE CES OBJECTIFS</w:t>
            </w: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D788B" w:rsidRPr="002344DE" w:rsidRDefault="004D788B" w:rsidP="00926C4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4D788B" w:rsidRDefault="004D788B" w:rsidP="004D788B">
      <w:pPr>
        <w:rPr>
          <w:sz w:val="24"/>
          <w:szCs w:val="24"/>
        </w:rPr>
      </w:pPr>
    </w:p>
    <w:sectPr w:rsidR="004D788B" w:rsidSect="004D78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17" w:rsidRDefault="00556B17">
      <w:pPr>
        <w:spacing w:after="0" w:line="240" w:lineRule="auto"/>
      </w:pPr>
      <w:r>
        <w:separator/>
      </w:r>
    </w:p>
  </w:endnote>
  <w:endnote w:type="continuationSeparator" w:id="0">
    <w:p w:rsidR="00556B17" w:rsidRDefault="005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AD" w:rsidRDefault="00460EDD" w:rsidP="005868C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F32A3" wp14:editId="16967122">
              <wp:simplePos x="0" y="0"/>
              <wp:positionH relativeFrom="column">
                <wp:posOffset>535222</wp:posOffset>
              </wp:positionH>
              <wp:positionV relativeFrom="paragraph">
                <wp:posOffset>75565</wp:posOffset>
              </wp:positionV>
              <wp:extent cx="1040296" cy="294861"/>
              <wp:effectExtent l="0" t="0" r="762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296" cy="294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868C3" w:rsidRDefault="00460EDD">
                          <w:r w:rsidRPr="005868C3"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t>OLE P.E.P.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F32A3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42.15pt;margin-top:5.95pt;width:81.9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" fillcolor="white [3201]" stroked="f" strokeweight=".5pt">
              <v:textbox>
                <w:txbxContent>
                  <w:p w:rsidR="005868C3" w:rsidRDefault="00460EDD">
                    <w:r w:rsidRPr="005868C3">
                      <w:rPr>
                        <w:b/>
                        <w:sz w:val="28"/>
                      </w:rPr>
                      <w:t>P</w:t>
                    </w:r>
                    <w:r>
                      <w:t>OLE P.E.P. 44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7ED7A1" wp14:editId="312310C2">
          <wp:simplePos x="0" y="0"/>
          <wp:positionH relativeFrom="column">
            <wp:posOffset>-79375</wp:posOffset>
          </wp:positionH>
          <wp:positionV relativeFrom="paragraph">
            <wp:posOffset>7620</wp:posOffset>
          </wp:positionV>
          <wp:extent cx="568325" cy="474980"/>
          <wp:effectExtent l="0" t="0" r="3175" b="1270"/>
          <wp:wrapThrough wrapText="bothSides">
            <wp:wrapPolygon edited="0">
              <wp:start x="0" y="0"/>
              <wp:lineTo x="0" y="20791"/>
              <wp:lineTo x="20997" y="20791"/>
              <wp:lineTo x="20997" y="0"/>
              <wp:lineTo x="0" y="0"/>
            </wp:wrapPolygon>
          </wp:wrapThrough>
          <wp:docPr id="2" name="Image 2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17" w:rsidRDefault="00556B17">
      <w:pPr>
        <w:spacing w:after="0" w:line="240" w:lineRule="auto"/>
      </w:pPr>
      <w:r>
        <w:separator/>
      </w:r>
    </w:p>
  </w:footnote>
  <w:footnote w:type="continuationSeparator" w:id="0">
    <w:p w:rsidR="00556B17" w:rsidRDefault="005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7FF0"/>
    <w:multiLevelType w:val="hybridMultilevel"/>
    <w:tmpl w:val="C3288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242"/>
    <w:multiLevelType w:val="hybridMultilevel"/>
    <w:tmpl w:val="3B7EE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1164"/>
    <w:multiLevelType w:val="hybridMultilevel"/>
    <w:tmpl w:val="6436C8B4"/>
    <w:lvl w:ilvl="0" w:tplc="89807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B3E10"/>
    <w:multiLevelType w:val="hybridMultilevel"/>
    <w:tmpl w:val="B0146DE2"/>
    <w:lvl w:ilvl="0" w:tplc="040C000F">
      <w:start w:val="1"/>
      <w:numFmt w:val="decimal"/>
      <w:lvlText w:val="%1."/>
      <w:lvlJc w:val="left"/>
      <w:pPr>
        <w:ind w:left="759" w:hanging="360"/>
      </w:pPr>
    </w:lvl>
    <w:lvl w:ilvl="1" w:tplc="040C000F">
      <w:start w:val="1"/>
      <w:numFmt w:val="decimal"/>
      <w:lvlText w:val="%2."/>
      <w:lvlJc w:val="left"/>
      <w:pPr>
        <w:ind w:left="1479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03"/>
    <w:rsid w:val="00460EDD"/>
    <w:rsid w:val="00461803"/>
    <w:rsid w:val="004D788B"/>
    <w:rsid w:val="00556B17"/>
    <w:rsid w:val="00697F50"/>
    <w:rsid w:val="009A0B27"/>
    <w:rsid w:val="00EF1046"/>
    <w:rsid w:val="00F17A45"/>
    <w:rsid w:val="00F961B6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A02D"/>
  <w15:chartTrackingRefBased/>
  <w15:docId w15:val="{765C7C3A-C77A-46B1-A070-F19EA98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80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6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803"/>
  </w:style>
  <w:style w:type="paragraph" w:customStyle="1" w:styleId="Default">
    <w:name w:val="Default"/>
    <w:rsid w:val="004618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6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David</dc:creator>
  <cp:keywords/>
  <dc:description/>
  <cp:lastModifiedBy>Gildas Coignet</cp:lastModifiedBy>
  <cp:revision>3</cp:revision>
  <dcterms:created xsi:type="dcterms:W3CDTF">2020-11-03T17:13:00Z</dcterms:created>
  <dcterms:modified xsi:type="dcterms:W3CDTF">2020-11-13T13:28:00Z</dcterms:modified>
</cp:coreProperties>
</file>